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000" w:rsidRPr="00E11000" w:rsidRDefault="00E11000" w:rsidP="00E11000">
      <w:pPr>
        <w:shd w:val="clear" w:color="auto" w:fill="FFFFFF"/>
        <w:spacing w:after="0" w:line="240" w:lineRule="auto"/>
        <w:outlineLvl w:val="1"/>
        <w:rPr>
          <w:rFonts w:ascii="Arial" w:eastAsia="Times New Roman" w:hAnsi="Arial" w:cs="Arial"/>
          <w:color w:val="000000"/>
          <w:sz w:val="36"/>
          <w:szCs w:val="36"/>
          <w:lang w:eastAsia="ru-RU"/>
        </w:rPr>
      </w:pPr>
      <w:r w:rsidRPr="00E11000">
        <w:rPr>
          <w:rFonts w:ascii="Arial" w:eastAsia="Times New Roman" w:hAnsi="Arial" w:cs="Arial"/>
          <w:color w:val="000000"/>
          <w:sz w:val="36"/>
          <w:szCs w:val="36"/>
          <w:lang w:eastAsia="ru-RU"/>
        </w:rPr>
        <w:t>РОССИЙСКАЯ ФЕДЕРАЦИЯ</w:t>
      </w:r>
      <w:r w:rsidRPr="00E11000">
        <w:rPr>
          <w:rFonts w:ascii="Arial" w:eastAsia="Times New Roman" w:hAnsi="Arial" w:cs="Arial"/>
          <w:color w:val="000000"/>
          <w:sz w:val="36"/>
          <w:szCs w:val="36"/>
          <w:lang w:eastAsia="ru-RU"/>
        </w:rPr>
        <w:br/>
      </w:r>
      <w:r w:rsidRPr="00E11000">
        <w:rPr>
          <w:rFonts w:ascii="Arial" w:eastAsia="Times New Roman" w:hAnsi="Arial" w:cs="Arial"/>
          <w:color w:val="000000"/>
          <w:sz w:val="36"/>
          <w:szCs w:val="36"/>
          <w:lang w:eastAsia="ru-RU"/>
        </w:rPr>
        <w:br/>
        <w:t>ФЕДЕРАЛЬНЫЙ ЗАКОН</w:t>
      </w:r>
      <w:r w:rsidRPr="00E11000">
        <w:rPr>
          <w:rFonts w:ascii="Arial" w:eastAsia="Times New Roman" w:hAnsi="Arial" w:cs="Arial"/>
          <w:color w:val="000000"/>
          <w:sz w:val="36"/>
          <w:szCs w:val="36"/>
          <w:lang w:eastAsia="ru-RU"/>
        </w:rPr>
        <w:br/>
      </w:r>
      <w:r w:rsidRPr="00E11000">
        <w:rPr>
          <w:rFonts w:ascii="Arial" w:eastAsia="Times New Roman" w:hAnsi="Arial" w:cs="Arial"/>
          <w:color w:val="000000"/>
          <w:sz w:val="36"/>
          <w:szCs w:val="36"/>
          <w:lang w:eastAsia="ru-RU"/>
        </w:rPr>
        <w:br/>
        <w:t xml:space="preserve">О ЗАЩИТЕ ДЕТЕЙ ОТ </w:t>
      </w:r>
      <w:proofErr w:type="gramStart"/>
      <w:r w:rsidRPr="00E11000">
        <w:rPr>
          <w:rFonts w:ascii="Arial" w:eastAsia="Times New Roman" w:hAnsi="Arial" w:cs="Arial"/>
          <w:color w:val="000000"/>
          <w:sz w:val="36"/>
          <w:szCs w:val="36"/>
          <w:lang w:eastAsia="ru-RU"/>
        </w:rPr>
        <w:t>ИНФОРМАЦИИ,</w:t>
      </w:r>
      <w:r w:rsidRPr="00E11000">
        <w:rPr>
          <w:rFonts w:ascii="Arial" w:eastAsia="Times New Roman" w:hAnsi="Arial" w:cs="Arial"/>
          <w:color w:val="000000"/>
          <w:sz w:val="36"/>
          <w:szCs w:val="36"/>
          <w:lang w:eastAsia="ru-RU"/>
        </w:rPr>
        <w:br/>
        <w:t>ПРИЧИНЯЮЩЕЙ</w:t>
      </w:r>
      <w:proofErr w:type="gramEnd"/>
      <w:r w:rsidRPr="00E11000">
        <w:rPr>
          <w:rFonts w:ascii="Arial" w:eastAsia="Times New Roman" w:hAnsi="Arial" w:cs="Arial"/>
          <w:color w:val="000000"/>
          <w:sz w:val="36"/>
          <w:szCs w:val="36"/>
          <w:lang w:eastAsia="ru-RU"/>
        </w:rPr>
        <w:t xml:space="preserve"> ВРЕД ИХ ЗДОРОВЬЮ И РАЗВИТИЮ</w:t>
      </w:r>
    </w:p>
    <w:p w:rsidR="00E11000" w:rsidRPr="00E11000" w:rsidRDefault="00E11000" w:rsidP="00E11000">
      <w:pPr>
        <w:shd w:val="clear" w:color="auto" w:fill="FFFFFF"/>
        <w:spacing w:before="150" w:after="150" w:line="240" w:lineRule="auto"/>
        <w:jc w:val="right"/>
        <w:rPr>
          <w:rFonts w:ascii="Arial" w:eastAsia="Times New Roman" w:hAnsi="Arial" w:cs="Arial"/>
          <w:color w:val="000000"/>
          <w:sz w:val="24"/>
          <w:szCs w:val="24"/>
          <w:lang w:eastAsia="ru-RU"/>
        </w:rPr>
      </w:pPr>
      <w:r w:rsidRPr="00E11000">
        <w:rPr>
          <w:rFonts w:ascii="Arial" w:eastAsia="Times New Roman" w:hAnsi="Arial" w:cs="Arial"/>
          <w:color w:val="000000"/>
          <w:sz w:val="24"/>
          <w:szCs w:val="24"/>
          <w:lang w:eastAsia="ru-RU"/>
        </w:rPr>
        <w:t>Принят</w:t>
      </w:r>
    </w:p>
    <w:p w:rsidR="00E11000" w:rsidRPr="00E11000" w:rsidRDefault="00E11000" w:rsidP="00E11000">
      <w:pPr>
        <w:shd w:val="clear" w:color="auto" w:fill="FFFFFF"/>
        <w:spacing w:before="150" w:after="150" w:line="240" w:lineRule="auto"/>
        <w:jc w:val="right"/>
        <w:rPr>
          <w:rFonts w:ascii="Arial" w:eastAsia="Times New Roman" w:hAnsi="Arial" w:cs="Arial"/>
          <w:color w:val="000000"/>
          <w:sz w:val="24"/>
          <w:szCs w:val="24"/>
          <w:lang w:eastAsia="ru-RU"/>
        </w:rPr>
      </w:pPr>
      <w:r w:rsidRPr="00E11000">
        <w:rPr>
          <w:rFonts w:ascii="Arial" w:eastAsia="Times New Roman" w:hAnsi="Arial" w:cs="Arial"/>
          <w:color w:val="000000"/>
          <w:sz w:val="24"/>
          <w:szCs w:val="24"/>
          <w:lang w:eastAsia="ru-RU"/>
        </w:rPr>
        <w:t>Государственной Думой</w:t>
      </w:r>
    </w:p>
    <w:p w:rsidR="00E11000" w:rsidRPr="00E11000" w:rsidRDefault="00E11000" w:rsidP="00E11000">
      <w:pPr>
        <w:shd w:val="clear" w:color="auto" w:fill="FFFFFF"/>
        <w:spacing w:before="150" w:after="150" w:line="240" w:lineRule="auto"/>
        <w:jc w:val="right"/>
        <w:rPr>
          <w:rFonts w:ascii="Arial" w:eastAsia="Times New Roman" w:hAnsi="Arial" w:cs="Arial"/>
          <w:color w:val="000000"/>
          <w:sz w:val="24"/>
          <w:szCs w:val="24"/>
          <w:lang w:eastAsia="ru-RU"/>
        </w:rPr>
      </w:pPr>
      <w:r w:rsidRPr="00E11000">
        <w:rPr>
          <w:rFonts w:ascii="Arial" w:eastAsia="Times New Roman" w:hAnsi="Arial" w:cs="Arial"/>
          <w:color w:val="000000"/>
          <w:sz w:val="24"/>
          <w:szCs w:val="24"/>
          <w:lang w:eastAsia="ru-RU"/>
        </w:rPr>
        <w:t>21 декабря 2010 года</w:t>
      </w:r>
    </w:p>
    <w:p w:rsidR="00E11000" w:rsidRPr="00E11000" w:rsidRDefault="00E11000" w:rsidP="00E11000">
      <w:pPr>
        <w:shd w:val="clear" w:color="auto" w:fill="FFFFFF"/>
        <w:spacing w:before="150" w:after="150" w:line="240" w:lineRule="auto"/>
        <w:jc w:val="right"/>
        <w:rPr>
          <w:rFonts w:ascii="Arial" w:eastAsia="Times New Roman" w:hAnsi="Arial" w:cs="Arial"/>
          <w:color w:val="000000"/>
          <w:sz w:val="24"/>
          <w:szCs w:val="24"/>
          <w:lang w:eastAsia="ru-RU"/>
        </w:rPr>
      </w:pPr>
      <w:r w:rsidRPr="00E11000">
        <w:rPr>
          <w:rFonts w:ascii="Arial" w:eastAsia="Times New Roman" w:hAnsi="Arial" w:cs="Arial"/>
          <w:color w:val="000000"/>
          <w:sz w:val="24"/>
          <w:szCs w:val="24"/>
          <w:lang w:eastAsia="ru-RU"/>
        </w:rPr>
        <w:t>Одобрен</w:t>
      </w:r>
    </w:p>
    <w:p w:rsidR="00E11000" w:rsidRPr="00E11000" w:rsidRDefault="00E11000" w:rsidP="00E11000">
      <w:pPr>
        <w:shd w:val="clear" w:color="auto" w:fill="FFFFFF"/>
        <w:spacing w:before="150" w:after="150" w:line="240" w:lineRule="auto"/>
        <w:jc w:val="right"/>
        <w:rPr>
          <w:rFonts w:ascii="Arial" w:eastAsia="Times New Roman" w:hAnsi="Arial" w:cs="Arial"/>
          <w:color w:val="000000"/>
          <w:sz w:val="24"/>
          <w:szCs w:val="24"/>
          <w:lang w:eastAsia="ru-RU"/>
        </w:rPr>
      </w:pPr>
      <w:r w:rsidRPr="00E11000">
        <w:rPr>
          <w:rFonts w:ascii="Arial" w:eastAsia="Times New Roman" w:hAnsi="Arial" w:cs="Arial"/>
          <w:color w:val="000000"/>
          <w:sz w:val="24"/>
          <w:szCs w:val="24"/>
          <w:lang w:eastAsia="ru-RU"/>
        </w:rPr>
        <w:t>Советом Федерации</w:t>
      </w:r>
    </w:p>
    <w:p w:rsidR="00E11000" w:rsidRPr="00E11000" w:rsidRDefault="00E11000" w:rsidP="00E11000">
      <w:pPr>
        <w:shd w:val="clear" w:color="auto" w:fill="FFFFFF"/>
        <w:spacing w:before="150" w:after="150" w:line="240" w:lineRule="auto"/>
        <w:jc w:val="right"/>
        <w:rPr>
          <w:rFonts w:ascii="Arial" w:eastAsia="Times New Roman" w:hAnsi="Arial" w:cs="Arial"/>
          <w:color w:val="000000"/>
          <w:sz w:val="24"/>
          <w:szCs w:val="24"/>
          <w:lang w:eastAsia="ru-RU"/>
        </w:rPr>
      </w:pPr>
      <w:r w:rsidRPr="00E11000">
        <w:rPr>
          <w:rFonts w:ascii="Arial" w:eastAsia="Times New Roman" w:hAnsi="Arial" w:cs="Arial"/>
          <w:color w:val="000000"/>
          <w:sz w:val="24"/>
          <w:szCs w:val="24"/>
          <w:lang w:eastAsia="ru-RU"/>
        </w:rPr>
        <w:t>24 декабря 2010 года</w:t>
      </w:r>
    </w:p>
    <w:p w:rsidR="00E11000" w:rsidRPr="00E11000" w:rsidRDefault="00E11000" w:rsidP="00E11000">
      <w:pPr>
        <w:spacing w:after="150" w:line="240" w:lineRule="auto"/>
        <w:jc w:val="center"/>
        <w:rPr>
          <w:rFonts w:ascii="Arial" w:eastAsia="Times New Roman" w:hAnsi="Arial" w:cs="Arial"/>
          <w:sz w:val="24"/>
          <w:szCs w:val="24"/>
          <w:lang w:eastAsia="ru-RU"/>
        </w:rPr>
      </w:pPr>
      <w:r w:rsidRPr="00E11000">
        <w:rPr>
          <w:rFonts w:ascii="Arial" w:eastAsia="Times New Roman" w:hAnsi="Arial" w:cs="Arial"/>
          <w:sz w:val="24"/>
          <w:szCs w:val="24"/>
          <w:shd w:val="clear" w:color="auto" w:fill="F0F0EB"/>
          <w:lang w:eastAsia="ru-RU"/>
        </w:rPr>
        <w:t>Список изменяющих документов</w:t>
      </w:r>
    </w:p>
    <w:p w:rsidR="00E11000" w:rsidRPr="00E11000" w:rsidRDefault="00E11000" w:rsidP="00E11000">
      <w:pPr>
        <w:shd w:val="clear" w:color="auto" w:fill="FFFFFF"/>
        <w:spacing w:after="0" w:line="240" w:lineRule="auto"/>
        <w:jc w:val="center"/>
        <w:rPr>
          <w:rFonts w:ascii="Arial" w:eastAsia="Times New Roman" w:hAnsi="Arial" w:cs="Arial"/>
          <w:color w:val="000000"/>
          <w:sz w:val="24"/>
          <w:szCs w:val="24"/>
          <w:lang w:eastAsia="ru-RU"/>
        </w:rPr>
      </w:pPr>
      <w:r w:rsidRPr="00E11000">
        <w:rPr>
          <w:rFonts w:ascii="Arial" w:eastAsia="Times New Roman" w:hAnsi="Arial" w:cs="Arial"/>
          <w:color w:val="000000"/>
          <w:sz w:val="24"/>
          <w:szCs w:val="24"/>
          <w:lang w:eastAsia="ru-RU"/>
        </w:rPr>
        <w:t>(см. </w:t>
      </w:r>
      <w:hyperlink r:id="rId4" w:history="1">
        <w:r w:rsidRPr="00E11000">
          <w:rPr>
            <w:rFonts w:ascii="Arial" w:eastAsia="Times New Roman" w:hAnsi="Arial" w:cs="Arial"/>
            <w:color w:val="666699"/>
            <w:sz w:val="24"/>
            <w:szCs w:val="24"/>
            <w:lang w:eastAsia="ru-RU"/>
          </w:rPr>
          <w:t>Обзор</w:t>
        </w:r>
      </w:hyperlink>
      <w:r w:rsidRPr="00E11000">
        <w:rPr>
          <w:rFonts w:ascii="Arial" w:eastAsia="Times New Roman" w:hAnsi="Arial" w:cs="Arial"/>
          <w:color w:val="000000"/>
          <w:sz w:val="24"/>
          <w:szCs w:val="24"/>
          <w:lang w:eastAsia="ru-RU"/>
        </w:rPr>
        <w:t> изменений данного документа)</w:t>
      </w:r>
    </w:p>
    <w:p w:rsidR="00E11000" w:rsidRPr="00E11000" w:rsidRDefault="00E11000" w:rsidP="00E11000">
      <w:pPr>
        <w:shd w:val="clear" w:color="auto" w:fill="FFFFFF"/>
        <w:spacing w:after="0" w:line="240" w:lineRule="auto"/>
        <w:outlineLvl w:val="1"/>
        <w:rPr>
          <w:rFonts w:ascii="Arial" w:eastAsia="Times New Roman" w:hAnsi="Arial" w:cs="Arial"/>
          <w:color w:val="000000"/>
          <w:sz w:val="36"/>
          <w:szCs w:val="36"/>
          <w:lang w:eastAsia="ru-RU"/>
        </w:rPr>
      </w:pPr>
      <w:r w:rsidRPr="00E11000">
        <w:rPr>
          <w:rFonts w:ascii="Arial" w:eastAsia="Times New Roman" w:hAnsi="Arial" w:cs="Arial"/>
          <w:color w:val="000000"/>
          <w:sz w:val="36"/>
          <w:szCs w:val="36"/>
          <w:lang w:eastAsia="ru-RU"/>
        </w:rPr>
        <w:t>Глава 1. ОБЩИЕ ПОЛОЖЕНИЯ</w:t>
      </w:r>
    </w:p>
    <w:p w:rsidR="00E11000" w:rsidRPr="00E11000" w:rsidRDefault="00E11000" w:rsidP="00E11000">
      <w:pPr>
        <w:shd w:val="clear" w:color="auto" w:fill="FFFFFF"/>
        <w:spacing w:after="0" w:line="240" w:lineRule="auto"/>
        <w:rPr>
          <w:rFonts w:ascii="Arial" w:eastAsia="Times New Roman" w:hAnsi="Arial" w:cs="Arial"/>
          <w:color w:val="000000"/>
          <w:sz w:val="24"/>
          <w:szCs w:val="24"/>
          <w:lang w:eastAsia="ru-RU"/>
        </w:rPr>
      </w:pPr>
      <w:r w:rsidRPr="00E11000">
        <w:rPr>
          <w:rFonts w:ascii="Arial" w:eastAsia="Times New Roman" w:hAnsi="Arial" w:cs="Arial"/>
          <w:color w:val="000000"/>
          <w:sz w:val="24"/>
          <w:szCs w:val="24"/>
          <w:lang w:eastAsia="ru-RU"/>
        </w:rPr>
        <w:t>Статья 1. Сфера действия настоящего Федерального закона</w:t>
      </w:r>
    </w:p>
    <w:p w:rsidR="00E11000" w:rsidRPr="00E11000" w:rsidRDefault="00E11000" w:rsidP="00E11000">
      <w:pPr>
        <w:shd w:val="clear" w:color="auto" w:fill="FFFFFF"/>
        <w:spacing w:before="150" w:after="150" w:line="240" w:lineRule="auto"/>
        <w:rPr>
          <w:rFonts w:ascii="Arial" w:eastAsia="Times New Roman" w:hAnsi="Arial" w:cs="Arial"/>
          <w:color w:val="000000"/>
          <w:sz w:val="24"/>
          <w:szCs w:val="24"/>
          <w:lang w:eastAsia="ru-RU"/>
        </w:rPr>
      </w:pPr>
      <w:r w:rsidRPr="00E11000">
        <w:rPr>
          <w:rFonts w:ascii="Arial" w:eastAsia="Times New Roman" w:hAnsi="Arial" w:cs="Arial"/>
          <w:color w:val="000000"/>
          <w:sz w:val="24"/>
          <w:szCs w:val="24"/>
          <w:lang w:eastAsia="ru-RU"/>
        </w:rPr>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E11000" w:rsidRPr="00E11000" w:rsidRDefault="00E11000" w:rsidP="00E11000">
      <w:pPr>
        <w:shd w:val="clear" w:color="auto" w:fill="FFFFFF"/>
        <w:spacing w:before="150" w:after="150" w:line="240" w:lineRule="auto"/>
        <w:rPr>
          <w:rFonts w:ascii="Arial" w:eastAsia="Times New Roman" w:hAnsi="Arial" w:cs="Arial"/>
          <w:color w:val="000000"/>
          <w:sz w:val="24"/>
          <w:szCs w:val="24"/>
          <w:lang w:eastAsia="ru-RU"/>
        </w:rPr>
      </w:pPr>
      <w:r w:rsidRPr="00E11000">
        <w:rPr>
          <w:rFonts w:ascii="Arial" w:eastAsia="Times New Roman" w:hAnsi="Arial" w:cs="Arial"/>
          <w:color w:val="000000"/>
          <w:sz w:val="24"/>
          <w:szCs w:val="24"/>
          <w:lang w:eastAsia="ru-RU"/>
        </w:rPr>
        <w:t>2. Настоящий Федеральный закон не распространяется на отношения в сфере:</w:t>
      </w:r>
    </w:p>
    <w:p w:rsidR="00E11000" w:rsidRPr="00E11000" w:rsidRDefault="00E11000" w:rsidP="00E11000">
      <w:pPr>
        <w:shd w:val="clear" w:color="auto" w:fill="FFFFFF"/>
        <w:spacing w:before="150" w:after="150" w:line="240" w:lineRule="auto"/>
        <w:rPr>
          <w:rFonts w:ascii="Arial" w:eastAsia="Times New Roman" w:hAnsi="Arial" w:cs="Arial"/>
          <w:color w:val="000000"/>
          <w:sz w:val="24"/>
          <w:szCs w:val="24"/>
          <w:lang w:eastAsia="ru-RU"/>
        </w:rPr>
      </w:pPr>
      <w:r w:rsidRPr="00E11000">
        <w:rPr>
          <w:rFonts w:ascii="Arial" w:eastAsia="Times New Roman" w:hAnsi="Arial" w:cs="Arial"/>
          <w:color w:val="000000"/>
          <w:sz w:val="24"/>
          <w:szCs w:val="24"/>
          <w:lang w:eastAsia="ru-RU"/>
        </w:rPr>
        <w:t>1) оборота информационной продукции, содержащей научную, научно-техническую, статистическую информацию;</w:t>
      </w:r>
    </w:p>
    <w:p w:rsidR="00E11000" w:rsidRPr="00E11000" w:rsidRDefault="00E11000" w:rsidP="00E11000">
      <w:pPr>
        <w:shd w:val="clear" w:color="auto" w:fill="FFFFFF"/>
        <w:spacing w:after="0" w:line="240" w:lineRule="auto"/>
        <w:rPr>
          <w:rFonts w:ascii="Arial" w:eastAsia="Times New Roman" w:hAnsi="Arial" w:cs="Arial"/>
          <w:color w:val="000000"/>
          <w:sz w:val="24"/>
          <w:szCs w:val="24"/>
          <w:lang w:eastAsia="ru-RU"/>
        </w:rPr>
      </w:pPr>
      <w:r w:rsidRPr="00E11000">
        <w:rPr>
          <w:rFonts w:ascii="Arial" w:eastAsia="Times New Roman" w:hAnsi="Arial" w:cs="Arial"/>
          <w:color w:val="000000"/>
          <w:sz w:val="24"/>
          <w:szCs w:val="24"/>
          <w:lang w:eastAsia="ru-RU"/>
        </w:rPr>
        <w:t>2) распространения информации, недопустимость ограничения доступа к которой установлена Федеральным </w:t>
      </w:r>
      <w:hyperlink r:id="rId5" w:history="1">
        <w:r w:rsidRPr="00E11000">
          <w:rPr>
            <w:rFonts w:ascii="Arial" w:eastAsia="Times New Roman" w:hAnsi="Arial" w:cs="Arial"/>
            <w:color w:val="666699"/>
            <w:sz w:val="24"/>
            <w:szCs w:val="24"/>
            <w:lang w:eastAsia="ru-RU"/>
          </w:rPr>
          <w:t>законом</w:t>
        </w:r>
      </w:hyperlink>
      <w:r w:rsidRPr="00E11000">
        <w:rPr>
          <w:rFonts w:ascii="Arial" w:eastAsia="Times New Roman" w:hAnsi="Arial" w:cs="Arial"/>
          <w:color w:val="000000"/>
          <w:sz w:val="24"/>
          <w:szCs w:val="24"/>
          <w:lang w:eastAsia="ru-RU"/>
        </w:rPr>
        <w:t> от 27 июля 2006 года N 149-ФЗ "Об информации, информационных технологиях и о защите информации" и другими федеральными законами;</w:t>
      </w:r>
    </w:p>
    <w:p w:rsidR="00E11000" w:rsidRPr="00E11000" w:rsidRDefault="00E11000" w:rsidP="00E11000">
      <w:pPr>
        <w:shd w:val="clear" w:color="auto" w:fill="FFFFFF"/>
        <w:spacing w:before="150" w:after="150" w:line="240" w:lineRule="auto"/>
        <w:rPr>
          <w:rFonts w:ascii="Arial" w:eastAsia="Times New Roman" w:hAnsi="Arial" w:cs="Arial"/>
          <w:color w:val="000000"/>
          <w:sz w:val="24"/>
          <w:szCs w:val="24"/>
          <w:lang w:eastAsia="ru-RU"/>
        </w:rPr>
      </w:pPr>
      <w:r w:rsidRPr="00E11000">
        <w:rPr>
          <w:rFonts w:ascii="Arial" w:eastAsia="Times New Roman" w:hAnsi="Arial" w:cs="Arial"/>
          <w:color w:val="000000"/>
          <w:sz w:val="24"/>
          <w:szCs w:val="24"/>
          <w:lang w:eastAsia="ru-RU"/>
        </w:rPr>
        <w:t>3) оборота информационной продукции, имеющей значительную историческую, художественную или иную культурную ценность для общества;</w:t>
      </w:r>
    </w:p>
    <w:p w:rsidR="00E11000" w:rsidRPr="00E11000" w:rsidRDefault="00E11000" w:rsidP="00E11000">
      <w:pPr>
        <w:shd w:val="clear" w:color="auto" w:fill="FFFFFF"/>
        <w:spacing w:before="150" w:after="150" w:line="240" w:lineRule="auto"/>
        <w:rPr>
          <w:rFonts w:ascii="Arial" w:eastAsia="Times New Roman" w:hAnsi="Arial" w:cs="Arial"/>
          <w:color w:val="000000"/>
          <w:sz w:val="24"/>
          <w:szCs w:val="24"/>
          <w:lang w:eastAsia="ru-RU"/>
        </w:rPr>
      </w:pPr>
      <w:r w:rsidRPr="00E11000">
        <w:rPr>
          <w:rFonts w:ascii="Arial" w:eastAsia="Times New Roman" w:hAnsi="Arial" w:cs="Arial"/>
          <w:color w:val="000000"/>
          <w:sz w:val="24"/>
          <w:szCs w:val="24"/>
          <w:lang w:eastAsia="ru-RU"/>
        </w:rPr>
        <w:t>4) рекламы.</w:t>
      </w:r>
    </w:p>
    <w:p w:rsidR="00E11000" w:rsidRPr="00E11000" w:rsidRDefault="00E11000" w:rsidP="00E11000">
      <w:pPr>
        <w:shd w:val="clear" w:color="auto" w:fill="FFFFFF"/>
        <w:spacing w:after="0" w:line="240" w:lineRule="auto"/>
        <w:rPr>
          <w:rFonts w:ascii="Arial" w:eastAsia="Times New Roman" w:hAnsi="Arial" w:cs="Arial"/>
          <w:color w:val="000000"/>
          <w:sz w:val="24"/>
          <w:szCs w:val="24"/>
          <w:lang w:eastAsia="ru-RU"/>
        </w:rPr>
      </w:pPr>
      <w:r w:rsidRPr="00E11000">
        <w:rPr>
          <w:rFonts w:ascii="Arial" w:eastAsia="Times New Roman" w:hAnsi="Arial" w:cs="Arial"/>
          <w:color w:val="000000"/>
          <w:sz w:val="24"/>
          <w:szCs w:val="24"/>
          <w:lang w:eastAsia="ru-RU"/>
        </w:rPr>
        <w:t>Статья 2. Основные понятия, используемые в настоящем Федеральном законе</w:t>
      </w:r>
    </w:p>
    <w:p w:rsidR="00E11000" w:rsidRPr="00E11000" w:rsidRDefault="00E11000" w:rsidP="00E11000">
      <w:pPr>
        <w:shd w:val="clear" w:color="auto" w:fill="FFFFFF"/>
        <w:spacing w:before="150" w:after="150" w:line="240" w:lineRule="auto"/>
        <w:rPr>
          <w:rFonts w:ascii="Arial" w:eastAsia="Times New Roman" w:hAnsi="Arial" w:cs="Arial"/>
          <w:color w:val="000000"/>
          <w:sz w:val="24"/>
          <w:szCs w:val="24"/>
          <w:lang w:eastAsia="ru-RU"/>
        </w:rPr>
      </w:pPr>
      <w:r w:rsidRPr="00E11000">
        <w:rPr>
          <w:rFonts w:ascii="Arial" w:eastAsia="Times New Roman" w:hAnsi="Arial" w:cs="Arial"/>
          <w:color w:val="000000"/>
          <w:sz w:val="24"/>
          <w:szCs w:val="24"/>
          <w:lang w:eastAsia="ru-RU"/>
        </w:rPr>
        <w:t>В настоящем Федеральном законе используются следующие основные понятия:</w:t>
      </w:r>
    </w:p>
    <w:p w:rsidR="00E11000" w:rsidRPr="00E11000" w:rsidRDefault="00E11000" w:rsidP="00E11000">
      <w:pPr>
        <w:shd w:val="clear" w:color="auto" w:fill="FFFFFF"/>
        <w:spacing w:before="150" w:after="150" w:line="240" w:lineRule="auto"/>
        <w:rPr>
          <w:rFonts w:ascii="Arial" w:eastAsia="Times New Roman" w:hAnsi="Arial" w:cs="Arial"/>
          <w:color w:val="000000"/>
          <w:sz w:val="24"/>
          <w:szCs w:val="24"/>
          <w:lang w:eastAsia="ru-RU"/>
        </w:rPr>
      </w:pPr>
      <w:r w:rsidRPr="00E11000">
        <w:rPr>
          <w:rFonts w:ascii="Arial" w:eastAsia="Times New Roman" w:hAnsi="Arial" w:cs="Arial"/>
          <w:color w:val="000000"/>
          <w:sz w:val="24"/>
          <w:szCs w:val="24"/>
          <w:lang w:eastAsia="ru-RU"/>
        </w:rPr>
        <w:t>1) доступ детей к информации - возможность получения и использования детьми свободно распространяемой информации;</w:t>
      </w:r>
    </w:p>
    <w:p w:rsidR="00E11000" w:rsidRPr="00E11000" w:rsidRDefault="00E11000" w:rsidP="00E11000">
      <w:pPr>
        <w:shd w:val="clear" w:color="auto" w:fill="FFFFFF"/>
        <w:spacing w:after="0" w:line="240" w:lineRule="auto"/>
        <w:rPr>
          <w:rFonts w:ascii="Arial" w:eastAsia="Times New Roman" w:hAnsi="Arial" w:cs="Arial"/>
          <w:color w:val="000000"/>
          <w:sz w:val="24"/>
          <w:szCs w:val="24"/>
          <w:lang w:eastAsia="ru-RU"/>
        </w:rPr>
      </w:pPr>
      <w:r w:rsidRPr="00E11000">
        <w:rPr>
          <w:rFonts w:ascii="Arial" w:eastAsia="Times New Roman" w:hAnsi="Arial" w:cs="Arial"/>
          <w:color w:val="000000"/>
          <w:sz w:val="24"/>
          <w:szCs w:val="24"/>
          <w:lang w:eastAsia="ru-RU"/>
        </w:rPr>
        <w:t>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 </w:t>
      </w:r>
      <w:hyperlink r:id="rId6" w:anchor="p107" w:tooltip="Ссылка на текущий документ" w:history="1">
        <w:r w:rsidRPr="00E11000">
          <w:rPr>
            <w:rFonts w:ascii="Arial" w:eastAsia="Times New Roman" w:hAnsi="Arial" w:cs="Arial"/>
            <w:color w:val="666699"/>
            <w:sz w:val="24"/>
            <w:szCs w:val="24"/>
            <w:lang w:eastAsia="ru-RU"/>
          </w:rPr>
          <w:t>частью 3 статьи 6</w:t>
        </w:r>
      </w:hyperlink>
      <w:r w:rsidRPr="00E11000">
        <w:rPr>
          <w:rFonts w:ascii="Arial" w:eastAsia="Times New Roman" w:hAnsi="Arial" w:cs="Arial"/>
          <w:color w:val="000000"/>
          <w:sz w:val="24"/>
          <w:szCs w:val="24"/>
          <w:lang w:eastAsia="ru-RU"/>
        </w:rPr>
        <w:t> настоящего Федерального закона;</w:t>
      </w:r>
    </w:p>
    <w:p w:rsidR="00E11000" w:rsidRPr="00E11000" w:rsidRDefault="00E11000" w:rsidP="00E11000">
      <w:pPr>
        <w:shd w:val="clear" w:color="auto" w:fill="FFFFFF"/>
        <w:spacing w:before="150" w:after="150" w:line="240" w:lineRule="auto"/>
        <w:rPr>
          <w:rFonts w:ascii="Arial" w:eastAsia="Times New Roman" w:hAnsi="Arial" w:cs="Arial"/>
          <w:color w:val="000000"/>
          <w:sz w:val="24"/>
          <w:szCs w:val="24"/>
          <w:lang w:eastAsia="ru-RU"/>
        </w:rPr>
      </w:pPr>
      <w:r w:rsidRPr="00E11000">
        <w:rPr>
          <w:rFonts w:ascii="Arial" w:eastAsia="Times New Roman" w:hAnsi="Arial" w:cs="Arial"/>
          <w:color w:val="000000"/>
          <w:sz w:val="24"/>
          <w:szCs w:val="24"/>
          <w:lang w:eastAsia="ru-RU"/>
        </w:rPr>
        <w:t xml:space="preserve">3) зрелищное мероприятие - демонстрация информационной продукции в месте, доступном для детей, и в месте, где присутствует значительное число лиц, не </w:t>
      </w:r>
      <w:r w:rsidRPr="00E11000">
        <w:rPr>
          <w:rFonts w:ascii="Arial" w:eastAsia="Times New Roman" w:hAnsi="Arial" w:cs="Arial"/>
          <w:color w:val="000000"/>
          <w:sz w:val="24"/>
          <w:szCs w:val="24"/>
          <w:lang w:eastAsia="ru-RU"/>
        </w:rPr>
        <w:lastRenderedPageBreak/>
        <w:t>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p>
    <w:p w:rsidR="00E11000" w:rsidRPr="00E11000" w:rsidRDefault="00E11000" w:rsidP="00E11000">
      <w:pPr>
        <w:shd w:val="clear" w:color="auto" w:fill="FFFFFF"/>
        <w:spacing w:before="150" w:after="150" w:line="240" w:lineRule="auto"/>
        <w:rPr>
          <w:rFonts w:ascii="Arial" w:eastAsia="Times New Roman" w:hAnsi="Arial" w:cs="Arial"/>
          <w:color w:val="000000"/>
          <w:sz w:val="24"/>
          <w:szCs w:val="24"/>
          <w:lang w:eastAsia="ru-RU"/>
        </w:rPr>
      </w:pPr>
      <w:r w:rsidRPr="00E11000">
        <w:rPr>
          <w:rFonts w:ascii="Arial" w:eastAsia="Times New Roman" w:hAnsi="Arial" w:cs="Arial"/>
          <w:color w:val="000000"/>
          <w:sz w:val="24"/>
          <w:szCs w:val="24"/>
          <w:lang w:eastAsia="ru-RU"/>
        </w:rPr>
        <w:t>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E11000" w:rsidRPr="00E11000" w:rsidRDefault="00E11000" w:rsidP="00E11000">
      <w:pPr>
        <w:shd w:val="clear" w:color="auto" w:fill="FFFFFF"/>
        <w:spacing w:before="150" w:after="150" w:line="240" w:lineRule="auto"/>
        <w:rPr>
          <w:rFonts w:ascii="Arial" w:eastAsia="Times New Roman" w:hAnsi="Arial" w:cs="Arial"/>
          <w:color w:val="000000"/>
          <w:sz w:val="24"/>
          <w:szCs w:val="24"/>
          <w:lang w:eastAsia="ru-RU"/>
        </w:rPr>
      </w:pPr>
      <w:r w:rsidRPr="00E11000">
        <w:rPr>
          <w:rFonts w:ascii="Arial" w:eastAsia="Times New Roman" w:hAnsi="Arial" w:cs="Arial"/>
          <w:color w:val="000000"/>
          <w:sz w:val="24"/>
          <w:szCs w:val="24"/>
          <w:lang w:eastAsia="ru-RU"/>
        </w:rPr>
        <w:t>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посредством информационно-телекоммуникационных сетей, в том числе сети "Интернет", и сетей подвижной радиотелефонной связи;</w:t>
      </w:r>
    </w:p>
    <w:p w:rsidR="00E11000" w:rsidRPr="00E11000" w:rsidRDefault="00E11000" w:rsidP="00E11000">
      <w:pPr>
        <w:shd w:val="clear" w:color="auto" w:fill="FFFFFF"/>
        <w:spacing w:after="0" w:line="240" w:lineRule="auto"/>
        <w:rPr>
          <w:rFonts w:ascii="Arial" w:eastAsia="Times New Roman" w:hAnsi="Arial" w:cs="Arial"/>
          <w:color w:val="000000"/>
          <w:sz w:val="24"/>
          <w:szCs w:val="24"/>
          <w:lang w:eastAsia="ru-RU"/>
        </w:rPr>
      </w:pPr>
      <w:r w:rsidRPr="00E11000">
        <w:rPr>
          <w:rFonts w:ascii="Arial" w:eastAsia="Times New Roman" w:hAnsi="Arial" w:cs="Arial"/>
          <w:color w:val="000000"/>
          <w:sz w:val="24"/>
          <w:szCs w:val="24"/>
          <w:lang w:eastAsia="ru-RU"/>
        </w:rPr>
        <w:t>(в ред. Федерального </w:t>
      </w:r>
      <w:hyperlink r:id="rId7" w:history="1">
        <w:r w:rsidRPr="00E11000">
          <w:rPr>
            <w:rFonts w:ascii="Arial" w:eastAsia="Times New Roman" w:hAnsi="Arial" w:cs="Arial"/>
            <w:color w:val="666699"/>
            <w:sz w:val="24"/>
            <w:szCs w:val="24"/>
            <w:lang w:eastAsia="ru-RU"/>
          </w:rPr>
          <w:t>закона</w:t>
        </w:r>
      </w:hyperlink>
      <w:r w:rsidRPr="00E11000">
        <w:rPr>
          <w:rFonts w:ascii="Arial" w:eastAsia="Times New Roman" w:hAnsi="Arial" w:cs="Arial"/>
          <w:color w:val="000000"/>
          <w:sz w:val="24"/>
          <w:szCs w:val="24"/>
          <w:lang w:eastAsia="ru-RU"/>
        </w:rPr>
        <w:t> от 28.07.2012 N 139-ФЗ)</w:t>
      </w:r>
    </w:p>
    <w:p w:rsidR="00E11000" w:rsidRPr="00E11000" w:rsidRDefault="00E11000" w:rsidP="00E11000">
      <w:pPr>
        <w:shd w:val="clear" w:color="auto" w:fill="FFFFFF"/>
        <w:spacing w:after="0" w:line="240" w:lineRule="auto"/>
        <w:rPr>
          <w:rFonts w:ascii="Arial" w:eastAsia="Times New Roman" w:hAnsi="Arial" w:cs="Arial"/>
          <w:sz w:val="24"/>
          <w:szCs w:val="24"/>
          <w:lang w:eastAsia="ru-RU"/>
        </w:rPr>
      </w:pPr>
      <w:r w:rsidRPr="00E11000">
        <w:rPr>
          <w:rFonts w:ascii="Arial" w:eastAsia="Times New Roman" w:hAnsi="Arial" w:cs="Arial"/>
          <w:sz w:val="24"/>
          <w:szCs w:val="24"/>
          <w:lang w:eastAsia="ru-RU"/>
        </w:rPr>
        <w:t>(см. текст в предыдущей </w:t>
      </w:r>
      <w:hyperlink r:id="rId8" w:history="1">
        <w:r w:rsidRPr="00E11000">
          <w:rPr>
            <w:rFonts w:ascii="Arial" w:eastAsia="Times New Roman" w:hAnsi="Arial" w:cs="Arial"/>
            <w:color w:val="666699"/>
            <w:sz w:val="24"/>
            <w:szCs w:val="24"/>
            <w:lang w:eastAsia="ru-RU"/>
          </w:rPr>
          <w:t>редакции</w:t>
        </w:r>
      </w:hyperlink>
      <w:r w:rsidRPr="00E11000">
        <w:rPr>
          <w:rFonts w:ascii="Arial" w:eastAsia="Times New Roman" w:hAnsi="Arial" w:cs="Arial"/>
          <w:sz w:val="24"/>
          <w:szCs w:val="24"/>
          <w:lang w:eastAsia="ru-RU"/>
        </w:rPr>
        <w:t>)</w:t>
      </w:r>
    </w:p>
    <w:p w:rsidR="00E11000" w:rsidRPr="00E11000" w:rsidRDefault="00E11000" w:rsidP="00E11000">
      <w:pPr>
        <w:shd w:val="clear" w:color="auto" w:fill="FFFFFF"/>
        <w:spacing w:before="150" w:after="150" w:line="240" w:lineRule="auto"/>
        <w:rPr>
          <w:rFonts w:ascii="Arial" w:eastAsia="Times New Roman" w:hAnsi="Arial" w:cs="Arial"/>
          <w:color w:val="000000"/>
          <w:sz w:val="24"/>
          <w:szCs w:val="24"/>
          <w:lang w:eastAsia="ru-RU"/>
        </w:rPr>
      </w:pPr>
      <w:r w:rsidRPr="00E11000">
        <w:rPr>
          <w:rFonts w:ascii="Arial" w:eastAsia="Times New Roman" w:hAnsi="Arial" w:cs="Arial"/>
          <w:color w:val="000000"/>
          <w:sz w:val="24"/>
          <w:szCs w:val="24"/>
          <w:lang w:eastAsia="ru-RU"/>
        </w:rPr>
        <w:t>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rsidR="00E11000" w:rsidRPr="00E11000" w:rsidRDefault="00E11000" w:rsidP="00E11000">
      <w:pPr>
        <w:shd w:val="clear" w:color="auto" w:fill="FFFFFF"/>
        <w:spacing w:before="150" w:after="150" w:line="240" w:lineRule="auto"/>
        <w:rPr>
          <w:rFonts w:ascii="Arial" w:eastAsia="Times New Roman" w:hAnsi="Arial" w:cs="Arial"/>
          <w:color w:val="000000"/>
          <w:sz w:val="24"/>
          <w:szCs w:val="24"/>
          <w:lang w:eastAsia="ru-RU"/>
        </w:rPr>
      </w:pPr>
      <w:r w:rsidRPr="00E11000">
        <w:rPr>
          <w:rFonts w:ascii="Arial" w:eastAsia="Times New Roman" w:hAnsi="Arial" w:cs="Arial"/>
          <w:color w:val="000000"/>
          <w:sz w:val="24"/>
          <w:szCs w:val="24"/>
          <w:lang w:eastAsia="ru-RU"/>
        </w:rPr>
        <w:t>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p>
    <w:p w:rsidR="00E11000" w:rsidRPr="00E11000" w:rsidRDefault="00E11000" w:rsidP="00E11000">
      <w:pPr>
        <w:shd w:val="clear" w:color="auto" w:fill="FFFFFF"/>
        <w:spacing w:before="150" w:after="150" w:line="240" w:lineRule="auto"/>
        <w:rPr>
          <w:rFonts w:ascii="Arial" w:eastAsia="Times New Roman" w:hAnsi="Arial" w:cs="Arial"/>
          <w:color w:val="000000"/>
          <w:sz w:val="24"/>
          <w:szCs w:val="24"/>
          <w:lang w:eastAsia="ru-RU"/>
        </w:rPr>
      </w:pPr>
      <w:r w:rsidRPr="00E11000">
        <w:rPr>
          <w:rFonts w:ascii="Arial" w:eastAsia="Times New Roman" w:hAnsi="Arial" w:cs="Arial"/>
          <w:color w:val="000000"/>
          <w:sz w:val="24"/>
          <w:szCs w:val="24"/>
          <w:lang w:eastAsia="ru-RU"/>
        </w:rPr>
        <w:t>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rsidR="00E11000" w:rsidRPr="00E11000" w:rsidRDefault="00E11000" w:rsidP="00E11000">
      <w:pPr>
        <w:shd w:val="clear" w:color="auto" w:fill="FFFFFF"/>
        <w:spacing w:after="0" w:line="240" w:lineRule="auto"/>
        <w:rPr>
          <w:rFonts w:ascii="Arial" w:eastAsia="Times New Roman" w:hAnsi="Arial" w:cs="Arial"/>
          <w:color w:val="000000"/>
          <w:sz w:val="24"/>
          <w:szCs w:val="24"/>
          <w:lang w:eastAsia="ru-RU"/>
        </w:rPr>
      </w:pPr>
      <w:r w:rsidRPr="00E11000">
        <w:rPr>
          <w:rFonts w:ascii="Arial" w:eastAsia="Times New Roman" w:hAnsi="Arial" w:cs="Arial"/>
          <w:color w:val="000000"/>
          <w:sz w:val="24"/>
          <w:szCs w:val="24"/>
          <w:lang w:eastAsia="ru-RU"/>
        </w:rPr>
        <w:t>9)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 </w:t>
      </w:r>
      <w:hyperlink r:id="rId9" w:anchor="p96" w:tooltip="Ссылка на текущий документ" w:history="1">
        <w:r w:rsidRPr="00E11000">
          <w:rPr>
            <w:rFonts w:ascii="Arial" w:eastAsia="Times New Roman" w:hAnsi="Arial" w:cs="Arial"/>
            <w:color w:val="666699"/>
            <w:sz w:val="24"/>
            <w:szCs w:val="24"/>
            <w:lang w:eastAsia="ru-RU"/>
          </w:rPr>
          <w:t>законом</w:t>
        </w:r>
      </w:hyperlink>
      <w:r w:rsidRPr="00E11000">
        <w:rPr>
          <w:rFonts w:ascii="Arial" w:eastAsia="Times New Roman" w:hAnsi="Arial" w:cs="Arial"/>
          <w:color w:val="000000"/>
          <w:sz w:val="24"/>
          <w:szCs w:val="24"/>
          <w:lang w:eastAsia="ru-RU"/>
        </w:rPr>
        <w:t>;</w:t>
      </w:r>
    </w:p>
    <w:p w:rsidR="00E11000" w:rsidRPr="00E11000" w:rsidRDefault="00E11000" w:rsidP="00E11000">
      <w:pPr>
        <w:shd w:val="clear" w:color="auto" w:fill="FFFFFF"/>
        <w:spacing w:before="150" w:after="150" w:line="240" w:lineRule="auto"/>
        <w:rPr>
          <w:rFonts w:ascii="Arial" w:eastAsia="Times New Roman" w:hAnsi="Arial" w:cs="Arial"/>
          <w:color w:val="000000"/>
          <w:sz w:val="24"/>
          <w:szCs w:val="24"/>
          <w:lang w:eastAsia="ru-RU"/>
        </w:rPr>
      </w:pPr>
      <w:r w:rsidRPr="00E11000">
        <w:rPr>
          <w:rFonts w:ascii="Arial" w:eastAsia="Times New Roman" w:hAnsi="Arial" w:cs="Arial"/>
          <w:color w:val="000000"/>
          <w:sz w:val="24"/>
          <w:szCs w:val="24"/>
          <w:lang w:eastAsia="ru-RU"/>
        </w:rPr>
        <w:t>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
    <w:p w:rsidR="00E11000" w:rsidRPr="00E11000" w:rsidRDefault="00E11000" w:rsidP="00E11000">
      <w:pPr>
        <w:shd w:val="clear" w:color="auto" w:fill="FFFFFF"/>
        <w:spacing w:before="150" w:after="150" w:line="240" w:lineRule="auto"/>
        <w:rPr>
          <w:rFonts w:ascii="Arial" w:eastAsia="Times New Roman" w:hAnsi="Arial" w:cs="Arial"/>
          <w:color w:val="000000"/>
          <w:sz w:val="24"/>
          <w:szCs w:val="24"/>
          <w:lang w:eastAsia="ru-RU"/>
        </w:rPr>
      </w:pPr>
      <w:r w:rsidRPr="00E11000">
        <w:rPr>
          <w:rFonts w:ascii="Arial" w:eastAsia="Times New Roman" w:hAnsi="Arial" w:cs="Arial"/>
          <w:color w:val="000000"/>
          <w:sz w:val="24"/>
          <w:szCs w:val="24"/>
          <w:lang w:eastAsia="ru-RU"/>
        </w:rPr>
        <w:t>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rsidR="00E11000" w:rsidRPr="00E11000" w:rsidRDefault="00E11000" w:rsidP="00E11000">
      <w:pPr>
        <w:shd w:val="clear" w:color="auto" w:fill="FFFFFF"/>
        <w:spacing w:before="150" w:after="150" w:line="240" w:lineRule="auto"/>
        <w:rPr>
          <w:rFonts w:ascii="Arial" w:eastAsia="Times New Roman" w:hAnsi="Arial" w:cs="Arial"/>
          <w:color w:val="000000"/>
          <w:sz w:val="24"/>
          <w:szCs w:val="24"/>
          <w:lang w:eastAsia="ru-RU"/>
        </w:rPr>
      </w:pPr>
      <w:r w:rsidRPr="00E11000">
        <w:rPr>
          <w:rFonts w:ascii="Arial" w:eastAsia="Times New Roman" w:hAnsi="Arial" w:cs="Arial"/>
          <w:color w:val="000000"/>
          <w:sz w:val="24"/>
          <w:szCs w:val="24"/>
          <w:lang w:eastAsia="ru-RU"/>
        </w:rPr>
        <w:t xml:space="preserve">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зрелищных мероприятий), распространение посредством эфирного </w:t>
      </w:r>
      <w:r w:rsidRPr="00E11000">
        <w:rPr>
          <w:rFonts w:ascii="Arial" w:eastAsia="Times New Roman" w:hAnsi="Arial" w:cs="Arial"/>
          <w:color w:val="000000"/>
          <w:sz w:val="24"/>
          <w:szCs w:val="24"/>
          <w:lang w:eastAsia="ru-RU"/>
        </w:rPr>
        <w:lastRenderedPageBreak/>
        <w:t>или кабельного вещания, информационно-телекоммуникационных сетей, в том числе сети "Интернет", и сетей подвижной радиотелефонной связи;</w:t>
      </w:r>
    </w:p>
    <w:p w:rsidR="00E11000" w:rsidRPr="00E11000" w:rsidRDefault="00E11000" w:rsidP="00E11000">
      <w:pPr>
        <w:shd w:val="clear" w:color="auto" w:fill="FFFFFF"/>
        <w:spacing w:after="0" w:line="240" w:lineRule="auto"/>
        <w:rPr>
          <w:rFonts w:ascii="Arial" w:eastAsia="Times New Roman" w:hAnsi="Arial" w:cs="Arial"/>
          <w:color w:val="000000"/>
          <w:sz w:val="24"/>
          <w:szCs w:val="24"/>
          <w:lang w:eastAsia="ru-RU"/>
        </w:rPr>
      </w:pPr>
      <w:r w:rsidRPr="00E11000">
        <w:rPr>
          <w:rFonts w:ascii="Arial" w:eastAsia="Times New Roman" w:hAnsi="Arial" w:cs="Arial"/>
          <w:color w:val="000000"/>
          <w:sz w:val="24"/>
          <w:szCs w:val="24"/>
          <w:lang w:eastAsia="ru-RU"/>
        </w:rPr>
        <w:t>(в ред. Федерального </w:t>
      </w:r>
      <w:hyperlink r:id="rId10" w:history="1">
        <w:r w:rsidRPr="00E11000">
          <w:rPr>
            <w:rFonts w:ascii="Arial" w:eastAsia="Times New Roman" w:hAnsi="Arial" w:cs="Arial"/>
            <w:color w:val="666699"/>
            <w:sz w:val="24"/>
            <w:szCs w:val="24"/>
            <w:lang w:eastAsia="ru-RU"/>
          </w:rPr>
          <w:t>закона</w:t>
        </w:r>
      </w:hyperlink>
      <w:r w:rsidRPr="00E11000">
        <w:rPr>
          <w:rFonts w:ascii="Arial" w:eastAsia="Times New Roman" w:hAnsi="Arial" w:cs="Arial"/>
          <w:color w:val="000000"/>
          <w:sz w:val="24"/>
          <w:szCs w:val="24"/>
          <w:lang w:eastAsia="ru-RU"/>
        </w:rPr>
        <w:t> от 28.07.2012 N 139-ФЗ)</w:t>
      </w:r>
    </w:p>
    <w:p w:rsidR="00E11000" w:rsidRPr="00E11000" w:rsidRDefault="00E11000" w:rsidP="00E11000">
      <w:pPr>
        <w:shd w:val="clear" w:color="auto" w:fill="FFFFFF"/>
        <w:spacing w:after="0" w:line="240" w:lineRule="auto"/>
        <w:rPr>
          <w:rFonts w:ascii="Arial" w:eastAsia="Times New Roman" w:hAnsi="Arial" w:cs="Arial"/>
          <w:sz w:val="24"/>
          <w:szCs w:val="24"/>
          <w:lang w:eastAsia="ru-RU"/>
        </w:rPr>
      </w:pPr>
      <w:r w:rsidRPr="00E11000">
        <w:rPr>
          <w:rFonts w:ascii="Arial" w:eastAsia="Times New Roman" w:hAnsi="Arial" w:cs="Arial"/>
          <w:sz w:val="24"/>
          <w:szCs w:val="24"/>
          <w:lang w:eastAsia="ru-RU"/>
        </w:rPr>
        <w:t>(см. текст в предыдущей </w:t>
      </w:r>
      <w:hyperlink r:id="rId11" w:history="1">
        <w:r w:rsidRPr="00E11000">
          <w:rPr>
            <w:rFonts w:ascii="Arial" w:eastAsia="Times New Roman" w:hAnsi="Arial" w:cs="Arial"/>
            <w:color w:val="666699"/>
            <w:sz w:val="24"/>
            <w:szCs w:val="24"/>
            <w:lang w:eastAsia="ru-RU"/>
          </w:rPr>
          <w:t>редакции</w:t>
        </w:r>
      </w:hyperlink>
      <w:r w:rsidRPr="00E11000">
        <w:rPr>
          <w:rFonts w:ascii="Arial" w:eastAsia="Times New Roman" w:hAnsi="Arial" w:cs="Arial"/>
          <w:sz w:val="24"/>
          <w:szCs w:val="24"/>
          <w:lang w:eastAsia="ru-RU"/>
        </w:rPr>
        <w:t>)</w:t>
      </w:r>
    </w:p>
    <w:p w:rsidR="00E11000" w:rsidRPr="00E11000" w:rsidRDefault="00E11000" w:rsidP="00E11000">
      <w:pPr>
        <w:shd w:val="clear" w:color="auto" w:fill="FFFFFF"/>
        <w:spacing w:before="150" w:after="150" w:line="240" w:lineRule="auto"/>
        <w:rPr>
          <w:rFonts w:ascii="Arial" w:eastAsia="Times New Roman" w:hAnsi="Arial" w:cs="Arial"/>
          <w:color w:val="000000"/>
          <w:sz w:val="24"/>
          <w:szCs w:val="24"/>
          <w:lang w:eastAsia="ru-RU"/>
        </w:rPr>
      </w:pPr>
      <w:r w:rsidRPr="00E11000">
        <w:rPr>
          <w:rFonts w:ascii="Arial" w:eastAsia="Times New Roman" w:hAnsi="Arial" w:cs="Arial"/>
          <w:color w:val="000000"/>
          <w:sz w:val="24"/>
          <w:szCs w:val="24"/>
          <w:lang w:eastAsia="ru-RU"/>
        </w:rPr>
        <w:t>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p>
    <w:p w:rsidR="00E11000" w:rsidRPr="00E11000" w:rsidRDefault="00E11000" w:rsidP="00E11000">
      <w:pPr>
        <w:shd w:val="clear" w:color="auto" w:fill="FFFFFF"/>
        <w:spacing w:after="0" w:line="240" w:lineRule="auto"/>
        <w:rPr>
          <w:rFonts w:ascii="Arial" w:eastAsia="Times New Roman" w:hAnsi="Arial" w:cs="Arial"/>
          <w:color w:val="000000"/>
          <w:sz w:val="24"/>
          <w:szCs w:val="24"/>
          <w:lang w:eastAsia="ru-RU"/>
        </w:rPr>
      </w:pPr>
      <w:r w:rsidRPr="00E11000">
        <w:rPr>
          <w:rFonts w:ascii="Arial" w:eastAsia="Times New Roman" w:hAnsi="Arial" w:cs="Arial"/>
          <w:color w:val="000000"/>
          <w:sz w:val="24"/>
          <w:szCs w:val="24"/>
          <w:lang w:eastAsia="ru-RU"/>
        </w:rPr>
        <w:t>Статья 3. Законодательство Российской Федерации о защите детей от информации, причиняющей вред их здоровью и (или) развитию</w:t>
      </w:r>
    </w:p>
    <w:p w:rsidR="00E11000" w:rsidRPr="00E11000" w:rsidRDefault="00E11000" w:rsidP="00E11000">
      <w:pPr>
        <w:shd w:val="clear" w:color="auto" w:fill="FFFFFF"/>
        <w:spacing w:after="0" w:line="240" w:lineRule="auto"/>
        <w:rPr>
          <w:rFonts w:ascii="Arial" w:eastAsia="Times New Roman" w:hAnsi="Arial" w:cs="Arial"/>
          <w:color w:val="000000"/>
          <w:sz w:val="24"/>
          <w:szCs w:val="24"/>
          <w:lang w:eastAsia="ru-RU"/>
        </w:rPr>
      </w:pPr>
      <w:r w:rsidRPr="00E11000">
        <w:rPr>
          <w:rFonts w:ascii="Arial" w:eastAsia="Times New Roman" w:hAnsi="Arial" w:cs="Arial"/>
          <w:color w:val="000000"/>
          <w:sz w:val="24"/>
          <w:szCs w:val="24"/>
          <w:lang w:eastAsia="ru-RU"/>
        </w:rPr>
        <w:t>Законодательство Российской Федерации о защите детей от информации, причиняющей вред их здоровью и (или) развитию, состоит из </w:t>
      </w:r>
      <w:hyperlink r:id="rId12" w:history="1">
        <w:r w:rsidRPr="00E11000">
          <w:rPr>
            <w:rFonts w:ascii="Arial" w:eastAsia="Times New Roman" w:hAnsi="Arial" w:cs="Arial"/>
            <w:color w:val="666699"/>
            <w:sz w:val="24"/>
            <w:szCs w:val="24"/>
            <w:lang w:eastAsia="ru-RU"/>
          </w:rPr>
          <w:t>Конституции</w:t>
        </w:r>
      </w:hyperlink>
      <w:r w:rsidRPr="00E11000">
        <w:rPr>
          <w:rFonts w:ascii="Arial" w:eastAsia="Times New Roman" w:hAnsi="Arial" w:cs="Arial"/>
          <w:color w:val="000000"/>
          <w:sz w:val="24"/>
          <w:szCs w:val="24"/>
          <w:lang w:eastAsia="ru-RU"/>
        </w:rPr>
        <w:t> Российской Федерации, настоящего Федерального закона, других федеральных законов и принимаемых в соответствии с ними иных нормативных правовых актов.</w:t>
      </w:r>
    </w:p>
    <w:p w:rsidR="00E11000" w:rsidRPr="00E11000" w:rsidRDefault="00E11000" w:rsidP="00E11000">
      <w:pPr>
        <w:shd w:val="clear" w:color="auto" w:fill="FFFFFF"/>
        <w:spacing w:after="0" w:line="240" w:lineRule="auto"/>
        <w:rPr>
          <w:rFonts w:ascii="Arial" w:eastAsia="Times New Roman" w:hAnsi="Arial" w:cs="Arial"/>
          <w:color w:val="000000"/>
          <w:sz w:val="24"/>
          <w:szCs w:val="24"/>
          <w:lang w:eastAsia="ru-RU"/>
        </w:rPr>
      </w:pPr>
      <w:r w:rsidRPr="00E11000">
        <w:rPr>
          <w:rFonts w:ascii="Arial" w:eastAsia="Times New Roman" w:hAnsi="Arial" w:cs="Arial"/>
          <w:color w:val="000000"/>
          <w:sz w:val="24"/>
          <w:szCs w:val="24"/>
          <w:lang w:eastAsia="ru-RU"/>
        </w:rPr>
        <w:t>Статья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w:t>
      </w:r>
    </w:p>
    <w:p w:rsidR="00E11000" w:rsidRPr="00E11000" w:rsidRDefault="00E11000" w:rsidP="00E11000">
      <w:pPr>
        <w:shd w:val="clear" w:color="auto" w:fill="FFFFFF"/>
        <w:spacing w:before="150" w:after="150" w:line="240" w:lineRule="auto"/>
        <w:rPr>
          <w:rFonts w:ascii="Arial" w:eastAsia="Times New Roman" w:hAnsi="Arial" w:cs="Arial"/>
          <w:color w:val="000000"/>
          <w:sz w:val="24"/>
          <w:szCs w:val="24"/>
          <w:lang w:eastAsia="ru-RU"/>
        </w:rPr>
      </w:pPr>
      <w:r w:rsidRPr="00E11000">
        <w:rPr>
          <w:rFonts w:ascii="Arial" w:eastAsia="Times New Roman" w:hAnsi="Arial" w:cs="Arial"/>
          <w:color w:val="000000"/>
          <w:sz w:val="24"/>
          <w:szCs w:val="24"/>
          <w:lang w:eastAsia="ru-RU"/>
        </w:rPr>
        <w:t>1. К полномочиям федерального органа исполнительной власти, уполномоченного Правительством Российской Федерации, в сфере защиты детей от информации, причиняющей вред их здоровью и (или) развитию, относятся:</w:t>
      </w:r>
    </w:p>
    <w:p w:rsidR="00E11000" w:rsidRPr="00E11000" w:rsidRDefault="00E11000" w:rsidP="00E11000">
      <w:pPr>
        <w:shd w:val="clear" w:color="auto" w:fill="FFFFFF"/>
        <w:spacing w:before="150" w:after="150" w:line="240" w:lineRule="auto"/>
        <w:rPr>
          <w:rFonts w:ascii="Arial" w:eastAsia="Times New Roman" w:hAnsi="Arial" w:cs="Arial"/>
          <w:color w:val="000000"/>
          <w:sz w:val="24"/>
          <w:szCs w:val="24"/>
          <w:lang w:eastAsia="ru-RU"/>
        </w:rPr>
      </w:pPr>
      <w:r w:rsidRPr="00E11000">
        <w:rPr>
          <w:rFonts w:ascii="Arial" w:eastAsia="Times New Roman" w:hAnsi="Arial" w:cs="Arial"/>
          <w:color w:val="000000"/>
          <w:sz w:val="24"/>
          <w:szCs w:val="24"/>
          <w:lang w:eastAsia="ru-RU"/>
        </w:rPr>
        <w:t>1) разработка и реализация единой государственной политики в сфере защиты детей от информации, причиняющей вред их здоровью и (или) развитию;</w:t>
      </w:r>
    </w:p>
    <w:p w:rsidR="00E11000" w:rsidRPr="00E11000" w:rsidRDefault="00E11000" w:rsidP="00E11000">
      <w:pPr>
        <w:shd w:val="clear" w:color="auto" w:fill="FFFFFF"/>
        <w:spacing w:before="150" w:after="150" w:line="240" w:lineRule="auto"/>
        <w:rPr>
          <w:rFonts w:ascii="Arial" w:eastAsia="Times New Roman" w:hAnsi="Arial" w:cs="Arial"/>
          <w:color w:val="000000"/>
          <w:sz w:val="24"/>
          <w:szCs w:val="24"/>
          <w:lang w:eastAsia="ru-RU"/>
        </w:rPr>
      </w:pPr>
      <w:r w:rsidRPr="00E11000">
        <w:rPr>
          <w:rFonts w:ascii="Arial" w:eastAsia="Times New Roman" w:hAnsi="Arial" w:cs="Arial"/>
          <w:color w:val="000000"/>
          <w:sz w:val="24"/>
          <w:szCs w:val="24"/>
          <w:lang w:eastAsia="ru-RU"/>
        </w:rPr>
        <w:t>2) разработка и реализация федеральных целевых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E11000" w:rsidRPr="00E11000" w:rsidRDefault="00E11000" w:rsidP="00E11000">
      <w:pPr>
        <w:shd w:val="clear" w:color="auto" w:fill="FFFFFF"/>
        <w:spacing w:after="0" w:line="240" w:lineRule="auto"/>
        <w:rPr>
          <w:rFonts w:ascii="Arial" w:eastAsia="Times New Roman" w:hAnsi="Arial" w:cs="Arial"/>
          <w:color w:val="000000"/>
          <w:sz w:val="24"/>
          <w:szCs w:val="24"/>
          <w:lang w:eastAsia="ru-RU"/>
        </w:rPr>
      </w:pPr>
      <w:r w:rsidRPr="00E11000">
        <w:rPr>
          <w:rFonts w:ascii="Arial" w:eastAsia="Times New Roman" w:hAnsi="Arial" w:cs="Arial"/>
          <w:color w:val="000000"/>
          <w:sz w:val="24"/>
          <w:szCs w:val="24"/>
          <w:lang w:eastAsia="ru-RU"/>
        </w:rPr>
        <w:t>3) установление </w:t>
      </w:r>
      <w:hyperlink r:id="rId13" w:history="1">
        <w:r w:rsidRPr="00E11000">
          <w:rPr>
            <w:rFonts w:ascii="Arial" w:eastAsia="Times New Roman" w:hAnsi="Arial" w:cs="Arial"/>
            <w:color w:val="666699"/>
            <w:sz w:val="24"/>
            <w:szCs w:val="24"/>
            <w:lang w:eastAsia="ru-RU"/>
          </w:rPr>
          <w:t>порядка</w:t>
        </w:r>
      </w:hyperlink>
      <w:r w:rsidRPr="00E11000">
        <w:rPr>
          <w:rFonts w:ascii="Arial" w:eastAsia="Times New Roman" w:hAnsi="Arial" w:cs="Arial"/>
          <w:color w:val="000000"/>
          <w:sz w:val="24"/>
          <w:szCs w:val="24"/>
          <w:lang w:eastAsia="ru-RU"/>
        </w:rPr>
        <w:t> проведения экспертизы информационной продукции, предусмотренной настоящим Федеральным законом;</w:t>
      </w:r>
    </w:p>
    <w:p w:rsidR="00E11000" w:rsidRPr="00E11000" w:rsidRDefault="00E11000" w:rsidP="00E11000">
      <w:pPr>
        <w:shd w:val="clear" w:color="auto" w:fill="FFFFFF"/>
        <w:spacing w:before="150" w:after="150" w:line="240" w:lineRule="auto"/>
        <w:rPr>
          <w:rFonts w:ascii="Arial" w:eastAsia="Times New Roman" w:hAnsi="Arial" w:cs="Arial"/>
          <w:color w:val="000000"/>
          <w:sz w:val="24"/>
          <w:szCs w:val="24"/>
          <w:lang w:eastAsia="ru-RU"/>
        </w:rPr>
      </w:pPr>
      <w:r w:rsidRPr="00E11000">
        <w:rPr>
          <w:rFonts w:ascii="Arial" w:eastAsia="Times New Roman" w:hAnsi="Arial" w:cs="Arial"/>
          <w:color w:val="000000"/>
          <w:sz w:val="24"/>
          <w:szCs w:val="24"/>
          <w:lang w:eastAsia="ru-RU"/>
        </w:rPr>
        <w:t>4) государственный надзор за соблюдением законодательства Российской Федерации о защите детей от информации, причиняющей вред их здоровью и (или) развитию.</w:t>
      </w:r>
    </w:p>
    <w:p w:rsidR="00E11000" w:rsidRPr="00E11000" w:rsidRDefault="00E11000" w:rsidP="00E11000">
      <w:pPr>
        <w:shd w:val="clear" w:color="auto" w:fill="FFFFFF"/>
        <w:spacing w:after="0" w:line="240" w:lineRule="auto"/>
        <w:rPr>
          <w:rFonts w:ascii="Arial" w:eastAsia="Times New Roman" w:hAnsi="Arial" w:cs="Arial"/>
          <w:color w:val="000000"/>
          <w:sz w:val="24"/>
          <w:szCs w:val="24"/>
          <w:lang w:eastAsia="ru-RU"/>
        </w:rPr>
      </w:pPr>
      <w:r w:rsidRPr="00E11000">
        <w:rPr>
          <w:rFonts w:ascii="Arial" w:eastAsia="Times New Roman" w:hAnsi="Arial" w:cs="Arial"/>
          <w:color w:val="000000"/>
          <w:sz w:val="24"/>
          <w:szCs w:val="24"/>
          <w:lang w:eastAsia="ru-RU"/>
        </w:rPr>
        <w:t>(в ред. Федеральных законов от 28.07.2012 </w:t>
      </w:r>
      <w:hyperlink r:id="rId14" w:history="1">
        <w:r w:rsidRPr="00E11000">
          <w:rPr>
            <w:rFonts w:ascii="Arial" w:eastAsia="Times New Roman" w:hAnsi="Arial" w:cs="Arial"/>
            <w:color w:val="666699"/>
            <w:sz w:val="24"/>
            <w:szCs w:val="24"/>
            <w:lang w:eastAsia="ru-RU"/>
          </w:rPr>
          <w:t>N 139-ФЗ</w:t>
        </w:r>
      </w:hyperlink>
      <w:r w:rsidRPr="00E11000">
        <w:rPr>
          <w:rFonts w:ascii="Arial" w:eastAsia="Times New Roman" w:hAnsi="Arial" w:cs="Arial"/>
          <w:color w:val="000000"/>
          <w:sz w:val="24"/>
          <w:szCs w:val="24"/>
          <w:lang w:eastAsia="ru-RU"/>
        </w:rPr>
        <w:t>, от 14.10.2014 </w:t>
      </w:r>
      <w:hyperlink r:id="rId15" w:history="1">
        <w:r w:rsidRPr="00E11000">
          <w:rPr>
            <w:rFonts w:ascii="Arial" w:eastAsia="Times New Roman" w:hAnsi="Arial" w:cs="Arial"/>
            <w:color w:val="666699"/>
            <w:sz w:val="24"/>
            <w:szCs w:val="24"/>
            <w:lang w:eastAsia="ru-RU"/>
          </w:rPr>
          <w:t>N 307-ФЗ</w:t>
        </w:r>
      </w:hyperlink>
      <w:r w:rsidRPr="00E11000">
        <w:rPr>
          <w:rFonts w:ascii="Arial" w:eastAsia="Times New Roman" w:hAnsi="Arial" w:cs="Arial"/>
          <w:color w:val="000000"/>
          <w:sz w:val="24"/>
          <w:szCs w:val="24"/>
          <w:lang w:eastAsia="ru-RU"/>
        </w:rPr>
        <w:t>)</w:t>
      </w:r>
    </w:p>
    <w:p w:rsidR="00E11000" w:rsidRPr="00E11000" w:rsidRDefault="00E11000" w:rsidP="00E11000">
      <w:pPr>
        <w:shd w:val="clear" w:color="auto" w:fill="FFFFFF"/>
        <w:spacing w:after="0" w:line="240" w:lineRule="auto"/>
        <w:rPr>
          <w:rFonts w:ascii="Arial" w:eastAsia="Times New Roman" w:hAnsi="Arial" w:cs="Arial"/>
          <w:sz w:val="24"/>
          <w:szCs w:val="24"/>
          <w:lang w:eastAsia="ru-RU"/>
        </w:rPr>
      </w:pPr>
      <w:r w:rsidRPr="00E11000">
        <w:rPr>
          <w:rFonts w:ascii="Arial" w:eastAsia="Times New Roman" w:hAnsi="Arial" w:cs="Arial"/>
          <w:sz w:val="24"/>
          <w:szCs w:val="24"/>
          <w:lang w:eastAsia="ru-RU"/>
        </w:rPr>
        <w:t>(см. текст в предыдущей </w:t>
      </w:r>
      <w:hyperlink r:id="rId16" w:history="1">
        <w:r w:rsidRPr="00E11000">
          <w:rPr>
            <w:rFonts w:ascii="Arial" w:eastAsia="Times New Roman" w:hAnsi="Arial" w:cs="Arial"/>
            <w:color w:val="666699"/>
            <w:sz w:val="24"/>
            <w:szCs w:val="24"/>
            <w:lang w:eastAsia="ru-RU"/>
          </w:rPr>
          <w:t>редакции</w:t>
        </w:r>
      </w:hyperlink>
      <w:r w:rsidRPr="00E11000">
        <w:rPr>
          <w:rFonts w:ascii="Arial" w:eastAsia="Times New Roman" w:hAnsi="Arial" w:cs="Arial"/>
          <w:sz w:val="24"/>
          <w:szCs w:val="24"/>
          <w:lang w:eastAsia="ru-RU"/>
        </w:rPr>
        <w:t>)</w:t>
      </w:r>
    </w:p>
    <w:p w:rsidR="00E11000" w:rsidRPr="00E11000" w:rsidRDefault="00E11000" w:rsidP="00E11000">
      <w:pPr>
        <w:shd w:val="clear" w:color="auto" w:fill="FFFFFF"/>
        <w:spacing w:before="150" w:after="150" w:line="240" w:lineRule="auto"/>
        <w:rPr>
          <w:rFonts w:ascii="Arial" w:eastAsia="Times New Roman" w:hAnsi="Arial" w:cs="Arial"/>
          <w:color w:val="000000"/>
          <w:sz w:val="24"/>
          <w:szCs w:val="24"/>
          <w:lang w:eastAsia="ru-RU"/>
        </w:rPr>
      </w:pPr>
      <w:r w:rsidRPr="00E11000">
        <w:rPr>
          <w:rFonts w:ascii="Arial" w:eastAsia="Times New Roman" w:hAnsi="Arial" w:cs="Arial"/>
          <w:color w:val="000000"/>
          <w:sz w:val="24"/>
          <w:szCs w:val="24"/>
          <w:lang w:eastAsia="ru-RU"/>
        </w:rPr>
        <w:t>2.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региональных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E11000" w:rsidRPr="00E11000" w:rsidRDefault="00E11000" w:rsidP="00E11000">
      <w:pPr>
        <w:shd w:val="clear" w:color="auto" w:fill="FFFFFF"/>
        <w:spacing w:after="0" w:line="240" w:lineRule="auto"/>
        <w:rPr>
          <w:rFonts w:ascii="Arial" w:eastAsia="Times New Roman" w:hAnsi="Arial" w:cs="Arial"/>
          <w:color w:val="000000"/>
          <w:sz w:val="24"/>
          <w:szCs w:val="24"/>
          <w:lang w:eastAsia="ru-RU"/>
        </w:rPr>
      </w:pPr>
      <w:r w:rsidRPr="00E11000">
        <w:rPr>
          <w:rFonts w:ascii="Arial" w:eastAsia="Times New Roman" w:hAnsi="Arial" w:cs="Arial"/>
          <w:color w:val="000000"/>
          <w:sz w:val="24"/>
          <w:szCs w:val="24"/>
          <w:lang w:eastAsia="ru-RU"/>
        </w:rPr>
        <w:t>Статья 5. Виды информации, причиняющей вред здоровью и (или) развитию детей</w:t>
      </w:r>
    </w:p>
    <w:p w:rsidR="00E11000" w:rsidRPr="00E11000" w:rsidRDefault="00E11000" w:rsidP="00E11000">
      <w:pPr>
        <w:shd w:val="clear" w:color="auto" w:fill="FFFFFF"/>
        <w:spacing w:before="150" w:after="150" w:line="240" w:lineRule="auto"/>
        <w:rPr>
          <w:rFonts w:ascii="Arial" w:eastAsia="Times New Roman" w:hAnsi="Arial" w:cs="Arial"/>
          <w:color w:val="000000"/>
          <w:sz w:val="24"/>
          <w:szCs w:val="24"/>
          <w:lang w:eastAsia="ru-RU"/>
        </w:rPr>
      </w:pPr>
      <w:r w:rsidRPr="00E11000">
        <w:rPr>
          <w:rFonts w:ascii="Arial" w:eastAsia="Times New Roman" w:hAnsi="Arial" w:cs="Arial"/>
          <w:color w:val="000000"/>
          <w:sz w:val="24"/>
          <w:szCs w:val="24"/>
          <w:lang w:eastAsia="ru-RU"/>
        </w:rPr>
        <w:t>1. К информации, причиняющей вред здоровью и (или) развитию детей, относится:</w:t>
      </w:r>
    </w:p>
    <w:p w:rsidR="00E11000" w:rsidRPr="00E11000" w:rsidRDefault="00E11000" w:rsidP="00E11000">
      <w:pPr>
        <w:shd w:val="clear" w:color="auto" w:fill="FFFFFF"/>
        <w:spacing w:after="0" w:line="240" w:lineRule="auto"/>
        <w:rPr>
          <w:rFonts w:ascii="Arial" w:eastAsia="Times New Roman" w:hAnsi="Arial" w:cs="Arial"/>
          <w:color w:val="000000"/>
          <w:sz w:val="24"/>
          <w:szCs w:val="24"/>
          <w:lang w:eastAsia="ru-RU"/>
        </w:rPr>
      </w:pPr>
      <w:r w:rsidRPr="00E11000">
        <w:rPr>
          <w:rFonts w:ascii="Arial" w:eastAsia="Times New Roman" w:hAnsi="Arial" w:cs="Arial"/>
          <w:color w:val="000000"/>
          <w:sz w:val="24"/>
          <w:szCs w:val="24"/>
          <w:lang w:eastAsia="ru-RU"/>
        </w:rPr>
        <w:t>1) информация, предусмотренная </w:t>
      </w:r>
      <w:hyperlink r:id="rId17" w:anchor="p78" w:tooltip="Ссылка на текущий документ" w:history="1">
        <w:r w:rsidRPr="00E11000">
          <w:rPr>
            <w:rFonts w:ascii="Arial" w:eastAsia="Times New Roman" w:hAnsi="Arial" w:cs="Arial"/>
            <w:color w:val="666699"/>
            <w:sz w:val="24"/>
            <w:szCs w:val="24"/>
            <w:lang w:eastAsia="ru-RU"/>
          </w:rPr>
          <w:t>частью 2</w:t>
        </w:r>
      </w:hyperlink>
      <w:r w:rsidRPr="00E11000">
        <w:rPr>
          <w:rFonts w:ascii="Arial" w:eastAsia="Times New Roman" w:hAnsi="Arial" w:cs="Arial"/>
          <w:color w:val="000000"/>
          <w:sz w:val="24"/>
          <w:szCs w:val="24"/>
          <w:lang w:eastAsia="ru-RU"/>
        </w:rPr>
        <w:t> настоящей статьи и запрещенная для распространения среди детей;</w:t>
      </w:r>
    </w:p>
    <w:p w:rsidR="00E11000" w:rsidRPr="00E11000" w:rsidRDefault="00E11000" w:rsidP="00E11000">
      <w:pPr>
        <w:shd w:val="clear" w:color="auto" w:fill="FFFFFF"/>
        <w:spacing w:after="0" w:line="240" w:lineRule="auto"/>
        <w:rPr>
          <w:rFonts w:ascii="Arial" w:eastAsia="Times New Roman" w:hAnsi="Arial" w:cs="Arial"/>
          <w:color w:val="000000"/>
          <w:sz w:val="24"/>
          <w:szCs w:val="24"/>
          <w:lang w:eastAsia="ru-RU"/>
        </w:rPr>
      </w:pPr>
      <w:r w:rsidRPr="00E11000">
        <w:rPr>
          <w:rFonts w:ascii="Arial" w:eastAsia="Times New Roman" w:hAnsi="Arial" w:cs="Arial"/>
          <w:color w:val="000000"/>
          <w:sz w:val="24"/>
          <w:szCs w:val="24"/>
          <w:lang w:eastAsia="ru-RU"/>
        </w:rPr>
        <w:lastRenderedPageBreak/>
        <w:t>2) информация, которая предусмотрена </w:t>
      </w:r>
      <w:hyperlink r:id="rId18" w:anchor="p90" w:tooltip="Ссылка на текущий документ" w:history="1">
        <w:r w:rsidRPr="00E11000">
          <w:rPr>
            <w:rFonts w:ascii="Arial" w:eastAsia="Times New Roman" w:hAnsi="Arial" w:cs="Arial"/>
            <w:color w:val="666699"/>
            <w:sz w:val="24"/>
            <w:szCs w:val="24"/>
            <w:lang w:eastAsia="ru-RU"/>
          </w:rPr>
          <w:t>частью 3</w:t>
        </w:r>
      </w:hyperlink>
      <w:r w:rsidRPr="00E11000">
        <w:rPr>
          <w:rFonts w:ascii="Arial" w:eastAsia="Times New Roman" w:hAnsi="Arial" w:cs="Arial"/>
          <w:color w:val="000000"/>
          <w:sz w:val="24"/>
          <w:szCs w:val="24"/>
          <w:lang w:eastAsia="ru-RU"/>
        </w:rPr>
        <w:t> настоящей статьи с учетом положений </w:t>
      </w:r>
      <w:hyperlink r:id="rId19" w:anchor="p125" w:tooltip="Ссылка на текущий документ" w:history="1">
        <w:r w:rsidRPr="00E11000">
          <w:rPr>
            <w:rFonts w:ascii="Arial" w:eastAsia="Times New Roman" w:hAnsi="Arial" w:cs="Arial"/>
            <w:color w:val="666699"/>
            <w:sz w:val="24"/>
            <w:szCs w:val="24"/>
            <w:lang w:eastAsia="ru-RU"/>
          </w:rPr>
          <w:t>статей 7</w:t>
        </w:r>
      </w:hyperlink>
      <w:r w:rsidRPr="00E11000">
        <w:rPr>
          <w:rFonts w:ascii="Arial" w:eastAsia="Times New Roman" w:hAnsi="Arial" w:cs="Arial"/>
          <w:color w:val="000000"/>
          <w:sz w:val="24"/>
          <w:szCs w:val="24"/>
          <w:lang w:eastAsia="ru-RU"/>
        </w:rPr>
        <w:t> - </w:t>
      </w:r>
      <w:hyperlink r:id="rId20" w:anchor="p143" w:tooltip="Ссылка на текущий документ" w:history="1">
        <w:r w:rsidRPr="00E11000">
          <w:rPr>
            <w:rFonts w:ascii="Arial" w:eastAsia="Times New Roman" w:hAnsi="Arial" w:cs="Arial"/>
            <w:color w:val="666699"/>
            <w:sz w:val="24"/>
            <w:szCs w:val="24"/>
            <w:lang w:eastAsia="ru-RU"/>
          </w:rPr>
          <w:t>10</w:t>
        </w:r>
      </w:hyperlink>
      <w:r w:rsidRPr="00E11000">
        <w:rPr>
          <w:rFonts w:ascii="Arial" w:eastAsia="Times New Roman" w:hAnsi="Arial" w:cs="Arial"/>
          <w:color w:val="000000"/>
          <w:sz w:val="24"/>
          <w:szCs w:val="24"/>
          <w:lang w:eastAsia="ru-RU"/>
        </w:rPr>
        <w:t> настоящего Федерального закона и распространение которой среди детей определенных возрастных категорий ограничено.</w:t>
      </w:r>
    </w:p>
    <w:p w:rsidR="00E11000" w:rsidRPr="00E11000" w:rsidRDefault="00E11000" w:rsidP="00E11000">
      <w:pPr>
        <w:shd w:val="clear" w:color="auto" w:fill="FFFFFF"/>
        <w:spacing w:before="150" w:after="150" w:line="240" w:lineRule="auto"/>
        <w:rPr>
          <w:rFonts w:ascii="Arial" w:eastAsia="Times New Roman" w:hAnsi="Arial" w:cs="Arial"/>
          <w:color w:val="000000"/>
          <w:sz w:val="24"/>
          <w:szCs w:val="24"/>
          <w:lang w:eastAsia="ru-RU"/>
        </w:rPr>
      </w:pPr>
      <w:r w:rsidRPr="00E11000">
        <w:rPr>
          <w:rFonts w:ascii="Arial" w:eastAsia="Times New Roman" w:hAnsi="Arial" w:cs="Arial"/>
          <w:color w:val="000000"/>
          <w:sz w:val="24"/>
          <w:szCs w:val="24"/>
          <w:lang w:eastAsia="ru-RU"/>
        </w:rPr>
        <w:t>2. К информации, запрещенной для распространения среди детей, относится информация:</w:t>
      </w:r>
    </w:p>
    <w:p w:rsidR="00E11000" w:rsidRPr="00E11000" w:rsidRDefault="00E11000" w:rsidP="00E11000">
      <w:pPr>
        <w:shd w:val="clear" w:color="auto" w:fill="FFFFFF"/>
        <w:spacing w:before="150" w:after="150" w:line="240" w:lineRule="auto"/>
        <w:rPr>
          <w:rFonts w:ascii="Arial" w:eastAsia="Times New Roman" w:hAnsi="Arial" w:cs="Arial"/>
          <w:color w:val="000000"/>
          <w:sz w:val="24"/>
          <w:szCs w:val="24"/>
          <w:lang w:eastAsia="ru-RU"/>
        </w:rPr>
      </w:pPr>
      <w:r w:rsidRPr="00E11000">
        <w:rPr>
          <w:rFonts w:ascii="Arial" w:eastAsia="Times New Roman" w:hAnsi="Arial" w:cs="Arial"/>
          <w:color w:val="000000"/>
          <w:sz w:val="24"/>
          <w:szCs w:val="24"/>
          <w:lang w:eastAsia="ru-RU"/>
        </w:rPr>
        <w:t>1) побуждающая детей к совершению действий, представляющих угрозу их жизни и (или) здоровью, в том числе к причинению вреда своему здоровью, самоубийству;</w:t>
      </w:r>
    </w:p>
    <w:p w:rsidR="00E11000" w:rsidRPr="00E11000" w:rsidRDefault="00E11000" w:rsidP="00E11000">
      <w:pPr>
        <w:shd w:val="clear" w:color="auto" w:fill="FFFFFF"/>
        <w:spacing w:before="150" w:after="150" w:line="240" w:lineRule="auto"/>
        <w:rPr>
          <w:rFonts w:ascii="Arial" w:eastAsia="Times New Roman" w:hAnsi="Arial" w:cs="Arial"/>
          <w:color w:val="000000"/>
          <w:sz w:val="24"/>
          <w:szCs w:val="24"/>
          <w:lang w:eastAsia="ru-RU"/>
        </w:rPr>
      </w:pPr>
      <w:r w:rsidRPr="00E11000">
        <w:rPr>
          <w:rFonts w:ascii="Arial" w:eastAsia="Times New Roman" w:hAnsi="Arial" w:cs="Arial"/>
          <w:color w:val="000000"/>
          <w:sz w:val="24"/>
          <w:szCs w:val="24"/>
          <w:lang w:eastAsia="ru-RU"/>
        </w:rPr>
        <w:t>2) 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E11000" w:rsidRPr="00E11000" w:rsidRDefault="00E11000" w:rsidP="00E11000">
      <w:pPr>
        <w:shd w:val="clear" w:color="auto" w:fill="FFFFFF"/>
        <w:spacing w:before="150" w:after="150" w:line="240" w:lineRule="auto"/>
        <w:rPr>
          <w:rFonts w:ascii="Arial" w:eastAsia="Times New Roman" w:hAnsi="Arial" w:cs="Arial"/>
          <w:color w:val="000000"/>
          <w:sz w:val="24"/>
          <w:szCs w:val="24"/>
          <w:lang w:eastAsia="ru-RU"/>
        </w:rPr>
      </w:pPr>
      <w:r w:rsidRPr="00E11000">
        <w:rPr>
          <w:rFonts w:ascii="Arial" w:eastAsia="Times New Roman" w:hAnsi="Arial" w:cs="Arial"/>
          <w:color w:val="000000"/>
          <w:sz w:val="24"/>
          <w:szCs w:val="24"/>
          <w:lang w:eastAsia="ru-RU"/>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E11000" w:rsidRPr="00E11000" w:rsidRDefault="00E11000" w:rsidP="00E11000">
      <w:pPr>
        <w:shd w:val="clear" w:color="auto" w:fill="FFFFFF"/>
        <w:spacing w:before="150" w:after="150" w:line="240" w:lineRule="auto"/>
        <w:rPr>
          <w:rFonts w:ascii="Arial" w:eastAsia="Times New Roman" w:hAnsi="Arial" w:cs="Arial"/>
          <w:color w:val="000000"/>
          <w:sz w:val="24"/>
          <w:szCs w:val="24"/>
          <w:lang w:eastAsia="ru-RU"/>
        </w:rPr>
      </w:pPr>
      <w:r w:rsidRPr="00E11000">
        <w:rPr>
          <w:rFonts w:ascii="Arial" w:eastAsia="Times New Roman" w:hAnsi="Arial" w:cs="Arial"/>
          <w:color w:val="000000"/>
          <w:sz w:val="24"/>
          <w:szCs w:val="24"/>
          <w:lang w:eastAsia="ru-RU"/>
        </w:rPr>
        <w:t>4)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E11000" w:rsidRPr="00E11000" w:rsidRDefault="00E11000" w:rsidP="00E11000">
      <w:pPr>
        <w:shd w:val="clear" w:color="auto" w:fill="FFFFFF"/>
        <w:spacing w:after="0" w:line="240" w:lineRule="auto"/>
        <w:rPr>
          <w:rFonts w:ascii="Arial" w:eastAsia="Times New Roman" w:hAnsi="Arial" w:cs="Arial"/>
          <w:color w:val="000000"/>
          <w:sz w:val="24"/>
          <w:szCs w:val="24"/>
          <w:lang w:eastAsia="ru-RU"/>
        </w:rPr>
      </w:pPr>
      <w:r w:rsidRPr="00E11000">
        <w:rPr>
          <w:rFonts w:ascii="Arial" w:eastAsia="Times New Roman" w:hAnsi="Arial" w:cs="Arial"/>
          <w:color w:val="000000"/>
          <w:sz w:val="24"/>
          <w:szCs w:val="24"/>
          <w:lang w:eastAsia="ru-RU"/>
        </w:rPr>
        <w:t>(в ред. Федерального </w:t>
      </w:r>
      <w:hyperlink r:id="rId21" w:history="1">
        <w:r w:rsidRPr="00E11000">
          <w:rPr>
            <w:rFonts w:ascii="Arial" w:eastAsia="Times New Roman" w:hAnsi="Arial" w:cs="Arial"/>
            <w:color w:val="666699"/>
            <w:sz w:val="24"/>
            <w:szCs w:val="24"/>
            <w:lang w:eastAsia="ru-RU"/>
          </w:rPr>
          <w:t>закона</w:t>
        </w:r>
      </w:hyperlink>
      <w:r w:rsidRPr="00E11000">
        <w:rPr>
          <w:rFonts w:ascii="Arial" w:eastAsia="Times New Roman" w:hAnsi="Arial" w:cs="Arial"/>
          <w:color w:val="000000"/>
          <w:sz w:val="24"/>
          <w:szCs w:val="24"/>
          <w:lang w:eastAsia="ru-RU"/>
        </w:rPr>
        <w:t> от 29.06.2013 N 135-ФЗ)</w:t>
      </w:r>
    </w:p>
    <w:p w:rsidR="00E11000" w:rsidRPr="00E11000" w:rsidRDefault="00E11000" w:rsidP="00E11000">
      <w:pPr>
        <w:shd w:val="clear" w:color="auto" w:fill="FFFFFF"/>
        <w:spacing w:after="0" w:line="240" w:lineRule="auto"/>
        <w:rPr>
          <w:rFonts w:ascii="Arial" w:eastAsia="Times New Roman" w:hAnsi="Arial" w:cs="Arial"/>
          <w:sz w:val="24"/>
          <w:szCs w:val="24"/>
          <w:lang w:eastAsia="ru-RU"/>
        </w:rPr>
      </w:pPr>
      <w:r w:rsidRPr="00E11000">
        <w:rPr>
          <w:rFonts w:ascii="Arial" w:eastAsia="Times New Roman" w:hAnsi="Arial" w:cs="Arial"/>
          <w:sz w:val="24"/>
          <w:szCs w:val="24"/>
          <w:lang w:eastAsia="ru-RU"/>
        </w:rPr>
        <w:t>(см. текст в предыдущей </w:t>
      </w:r>
      <w:hyperlink r:id="rId22" w:history="1">
        <w:r w:rsidRPr="00E11000">
          <w:rPr>
            <w:rFonts w:ascii="Arial" w:eastAsia="Times New Roman" w:hAnsi="Arial" w:cs="Arial"/>
            <w:color w:val="666699"/>
            <w:sz w:val="24"/>
            <w:szCs w:val="24"/>
            <w:lang w:eastAsia="ru-RU"/>
          </w:rPr>
          <w:t>редакции</w:t>
        </w:r>
      </w:hyperlink>
      <w:r w:rsidRPr="00E11000">
        <w:rPr>
          <w:rFonts w:ascii="Arial" w:eastAsia="Times New Roman" w:hAnsi="Arial" w:cs="Arial"/>
          <w:sz w:val="24"/>
          <w:szCs w:val="24"/>
          <w:lang w:eastAsia="ru-RU"/>
        </w:rPr>
        <w:t>)</w:t>
      </w:r>
    </w:p>
    <w:p w:rsidR="00E11000" w:rsidRPr="00E11000" w:rsidRDefault="00E11000" w:rsidP="00E11000">
      <w:pPr>
        <w:shd w:val="clear" w:color="auto" w:fill="FFFFFF"/>
        <w:spacing w:before="150" w:after="150" w:line="240" w:lineRule="auto"/>
        <w:rPr>
          <w:rFonts w:ascii="Arial" w:eastAsia="Times New Roman" w:hAnsi="Arial" w:cs="Arial"/>
          <w:color w:val="000000"/>
          <w:sz w:val="24"/>
          <w:szCs w:val="24"/>
          <w:lang w:eastAsia="ru-RU"/>
        </w:rPr>
      </w:pPr>
      <w:r w:rsidRPr="00E11000">
        <w:rPr>
          <w:rFonts w:ascii="Arial" w:eastAsia="Times New Roman" w:hAnsi="Arial" w:cs="Arial"/>
          <w:color w:val="000000"/>
          <w:sz w:val="24"/>
          <w:szCs w:val="24"/>
          <w:lang w:eastAsia="ru-RU"/>
        </w:rPr>
        <w:t>5) оправдывающая противоправное поведение;</w:t>
      </w:r>
    </w:p>
    <w:p w:rsidR="00E11000" w:rsidRPr="00E11000" w:rsidRDefault="00E11000" w:rsidP="00E11000">
      <w:pPr>
        <w:shd w:val="clear" w:color="auto" w:fill="FFFFFF"/>
        <w:spacing w:before="150" w:after="150" w:line="240" w:lineRule="auto"/>
        <w:rPr>
          <w:rFonts w:ascii="Arial" w:eastAsia="Times New Roman" w:hAnsi="Arial" w:cs="Arial"/>
          <w:color w:val="000000"/>
          <w:sz w:val="24"/>
          <w:szCs w:val="24"/>
          <w:lang w:eastAsia="ru-RU"/>
        </w:rPr>
      </w:pPr>
      <w:r w:rsidRPr="00E11000">
        <w:rPr>
          <w:rFonts w:ascii="Arial" w:eastAsia="Times New Roman" w:hAnsi="Arial" w:cs="Arial"/>
          <w:color w:val="000000"/>
          <w:sz w:val="24"/>
          <w:szCs w:val="24"/>
          <w:lang w:eastAsia="ru-RU"/>
        </w:rPr>
        <w:t>6) содержащая нецензурную брань;</w:t>
      </w:r>
    </w:p>
    <w:p w:rsidR="00E11000" w:rsidRPr="00E11000" w:rsidRDefault="00E11000" w:rsidP="00E11000">
      <w:pPr>
        <w:shd w:val="clear" w:color="auto" w:fill="FFFFFF"/>
        <w:spacing w:before="150" w:after="150" w:line="240" w:lineRule="auto"/>
        <w:rPr>
          <w:rFonts w:ascii="Arial" w:eastAsia="Times New Roman" w:hAnsi="Arial" w:cs="Arial"/>
          <w:color w:val="000000"/>
          <w:sz w:val="24"/>
          <w:szCs w:val="24"/>
          <w:lang w:eastAsia="ru-RU"/>
        </w:rPr>
      </w:pPr>
      <w:r w:rsidRPr="00E11000">
        <w:rPr>
          <w:rFonts w:ascii="Arial" w:eastAsia="Times New Roman" w:hAnsi="Arial" w:cs="Arial"/>
          <w:color w:val="000000"/>
          <w:sz w:val="24"/>
          <w:szCs w:val="24"/>
          <w:lang w:eastAsia="ru-RU"/>
        </w:rPr>
        <w:t>7) содержащая информацию порнографического характера;</w:t>
      </w:r>
    </w:p>
    <w:p w:rsidR="00E11000" w:rsidRPr="00E11000" w:rsidRDefault="00E11000" w:rsidP="00E11000">
      <w:pPr>
        <w:shd w:val="clear" w:color="auto" w:fill="FFFFFF"/>
        <w:spacing w:before="150" w:after="150" w:line="240" w:lineRule="auto"/>
        <w:rPr>
          <w:rFonts w:ascii="Arial" w:eastAsia="Times New Roman" w:hAnsi="Arial" w:cs="Arial"/>
          <w:color w:val="000000"/>
          <w:sz w:val="24"/>
          <w:szCs w:val="24"/>
          <w:lang w:eastAsia="ru-RU"/>
        </w:rPr>
      </w:pPr>
      <w:r w:rsidRPr="00E11000">
        <w:rPr>
          <w:rFonts w:ascii="Arial" w:eastAsia="Times New Roman" w:hAnsi="Arial" w:cs="Arial"/>
          <w:color w:val="000000"/>
          <w:sz w:val="24"/>
          <w:szCs w:val="24"/>
          <w:lang w:eastAsia="ru-RU"/>
        </w:rPr>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p w:rsidR="00E11000" w:rsidRPr="00E11000" w:rsidRDefault="00E11000" w:rsidP="00E11000">
      <w:pPr>
        <w:shd w:val="clear" w:color="auto" w:fill="FFFFFF"/>
        <w:spacing w:after="0" w:line="240" w:lineRule="auto"/>
        <w:rPr>
          <w:rFonts w:ascii="Arial" w:eastAsia="Times New Roman" w:hAnsi="Arial" w:cs="Arial"/>
          <w:color w:val="000000"/>
          <w:sz w:val="24"/>
          <w:szCs w:val="24"/>
          <w:lang w:eastAsia="ru-RU"/>
        </w:rPr>
      </w:pPr>
      <w:r w:rsidRPr="00E11000">
        <w:rPr>
          <w:rFonts w:ascii="Arial" w:eastAsia="Times New Roman" w:hAnsi="Arial" w:cs="Arial"/>
          <w:color w:val="000000"/>
          <w:sz w:val="24"/>
          <w:szCs w:val="24"/>
          <w:lang w:eastAsia="ru-RU"/>
        </w:rPr>
        <w:t>(п. 8 введен Федеральным </w:t>
      </w:r>
      <w:hyperlink r:id="rId23" w:history="1">
        <w:r w:rsidRPr="00E11000">
          <w:rPr>
            <w:rFonts w:ascii="Arial" w:eastAsia="Times New Roman" w:hAnsi="Arial" w:cs="Arial"/>
            <w:color w:val="666699"/>
            <w:sz w:val="24"/>
            <w:szCs w:val="24"/>
            <w:lang w:eastAsia="ru-RU"/>
          </w:rPr>
          <w:t>законом</w:t>
        </w:r>
      </w:hyperlink>
      <w:r w:rsidRPr="00E11000">
        <w:rPr>
          <w:rFonts w:ascii="Arial" w:eastAsia="Times New Roman" w:hAnsi="Arial" w:cs="Arial"/>
          <w:color w:val="000000"/>
          <w:sz w:val="24"/>
          <w:szCs w:val="24"/>
          <w:lang w:eastAsia="ru-RU"/>
        </w:rPr>
        <w:t> от 05.04.2013 N 50-ФЗ)</w:t>
      </w:r>
    </w:p>
    <w:p w:rsidR="00E11000" w:rsidRPr="00E11000" w:rsidRDefault="00E11000" w:rsidP="00E11000">
      <w:pPr>
        <w:shd w:val="clear" w:color="auto" w:fill="FFFFFF"/>
        <w:spacing w:before="150" w:after="150" w:line="240" w:lineRule="auto"/>
        <w:rPr>
          <w:rFonts w:ascii="Arial" w:eastAsia="Times New Roman" w:hAnsi="Arial" w:cs="Arial"/>
          <w:color w:val="000000"/>
          <w:sz w:val="24"/>
          <w:szCs w:val="24"/>
          <w:lang w:eastAsia="ru-RU"/>
        </w:rPr>
      </w:pPr>
      <w:r w:rsidRPr="00E11000">
        <w:rPr>
          <w:rFonts w:ascii="Arial" w:eastAsia="Times New Roman" w:hAnsi="Arial" w:cs="Arial"/>
          <w:color w:val="000000"/>
          <w:sz w:val="24"/>
          <w:szCs w:val="24"/>
          <w:lang w:eastAsia="ru-RU"/>
        </w:rPr>
        <w:t>3. К информации, распространение которой среди детей определенных возрастных категорий ограничено, относится информация:</w:t>
      </w:r>
    </w:p>
    <w:p w:rsidR="00E11000" w:rsidRPr="00E11000" w:rsidRDefault="00E11000" w:rsidP="00E11000">
      <w:pPr>
        <w:shd w:val="clear" w:color="auto" w:fill="FFFFFF"/>
        <w:spacing w:before="150" w:after="150" w:line="240" w:lineRule="auto"/>
        <w:rPr>
          <w:rFonts w:ascii="Arial" w:eastAsia="Times New Roman" w:hAnsi="Arial" w:cs="Arial"/>
          <w:color w:val="000000"/>
          <w:sz w:val="24"/>
          <w:szCs w:val="24"/>
          <w:lang w:eastAsia="ru-RU"/>
        </w:rPr>
      </w:pPr>
      <w:r w:rsidRPr="00E11000">
        <w:rPr>
          <w:rFonts w:ascii="Arial" w:eastAsia="Times New Roman" w:hAnsi="Arial" w:cs="Arial"/>
          <w:color w:val="000000"/>
          <w:sz w:val="24"/>
          <w:szCs w:val="24"/>
          <w:lang w:eastAsia="ru-RU"/>
        </w:rPr>
        <w:t>1)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E11000" w:rsidRPr="00E11000" w:rsidRDefault="00E11000" w:rsidP="00E11000">
      <w:pPr>
        <w:shd w:val="clear" w:color="auto" w:fill="FFFFFF"/>
        <w:spacing w:before="150" w:after="150" w:line="240" w:lineRule="auto"/>
        <w:rPr>
          <w:rFonts w:ascii="Arial" w:eastAsia="Times New Roman" w:hAnsi="Arial" w:cs="Arial"/>
          <w:color w:val="000000"/>
          <w:sz w:val="24"/>
          <w:szCs w:val="24"/>
          <w:lang w:eastAsia="ru-RU"/>
        </w:rPr>
      </w:pPr>
      <w:r w:rsidRPr="00E11000">
        <w:rPr>
          <w:rFonts w:ascii="Arial" w:eastAsia="Times New Roman" w:hAnsi="Arial" w:cs="Arial"/>
          <w:color w:val="000000"/>
          <w:sz w:val="24"/>
          <w:szCs w:val="24"/>
          <w:lang w:eastAsia="ru-RU"/>
        </w:rP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E11000" w:rsidRPr="00E11000" w:rsidRDefault="00E11000" w:rsidP="00E11000">
      <w:pPr>
        <w:shd w:val="clear" w:color="auto" w:fill="FFFFFF"/>
        <w:spacing w:before="150" w:after="150" w:line="240" w:lineRule="auto"/>
        <w:rPr>
          <w:rFonts w:ascii="Arial" w:eastAsia="Times New Roman" w:hAnsi="Arial" w:cs="Arial"/>
          <w:color w:val="000000"/>
          <w:sz w:val="24"/>
          <w:szCs w:val="24"/>
          <w:lang w:eastAsia="ru-RU"/>
        </w:rPr>
      </w:pPr>
      <w:r w:rsidRPr="00E11000">
        <w:rPr>
          <w:rFonts w:ascii="Arial" w:eastAsia="Times New Roman" w:hAnsi="Arial" w:cs="Arial"/>
          <w:color w:val="000000"/>
          <w:sz w:val="24"/>
          <w:szCs w:val="24"/>
          <w:lang w:eastAsia="ru-RU"/>
        </w:rPr>
        <w:t>3) представляемая в виде изображения или описания половых отношений между мужчиной и женщиной;</w:t>
      </w:r>
    </w:p>
    <w:p w:rsidR="00E11000" w:rsidRPr="00E11000" w:rsidRDefault="00E11000" w:rsidP="00E11000">
      <w:pPr>
        <w:shd w:val="clear" w:color="auto" w:fill="FFFFFF"/>
        <w:spacing w:before="150" w:after="150" w:line="240" w:lineRule="auto"/>
        <w:rPr>
          <w:rFonts w:ascii="Arial" w:eastAsia="Times New Roman" w:hAnsi="Arial" w:cs="Arial"/>
          <w:color w:val="000000"/>
          <w:sz w:val="24"/>
          <w:szCs w:val="24"/>
          <w:lang w:eastAsia="ru-RU"/>
        </w:rPr>
      </w:pPr>
      <w:r w:rsidRPr="00E11000">
        <w:rPr>
          <w:rFonts w:ascii="Arial" w:eastAsia="Times New Roman" w:hAnsi="Arial" w:cs="Arial"/>
          <w:color w:val="000000"/>
          <w:sz w:val="24"/>
          <w:szCs w:val="24"/>
          <w:lang w:eastAsia="ru-RU"/>
        </w:rPr>
        <w:lastRenderedPageBreak/>
        <w:t>4) содержащая бранные слова и выражения, не относящиеся к нецензурной брани.</w:t>
      </w:r>
    </w:p>
    <w:p w:rsidR="00421B37" w:rsidRDefault="00E11000" w:rsidP="00E11000">
      <w:bookmarkStart w:id="0" w:name="_GoBack"/>
      <w:bookmarkEnd w:id="0"/>
      <w:r w:rsidRPr="00E11000">
        <w:rPr>
          <w:rFonts w:ascii="Arial" w:eastAsia="Times New Roman" w:hAnsi="Arial" w:cs="Arial"/>
          <w:color w:val="000000"/>
          <w:sz w:val="24"/>
          <w:szCs w:val="24"/>
          <w:lang w:eastAsia="ru-RU"/>
        </w:rPr>
        <w:br/>
      </w:r>
      <w:r w:rsidRPr="00E11000">
        <w:rPr>
          <w:rFonts w:ascii="Arial" w:eastAsia="Times New Roman" w:hAnsi="Arial" w:cs="Arial"/>
          <w:color w:val="000000"/>
          <w:sz w:val="24"/>
          <w:szCs w:val="24"/>
          <w:lang w:eastAsia="ru-RU"/>
        </w:rPr>
        <w:br/>
      </w:r>
      <w:hyperlink r:id="rId24" w:history="1">
        <w:r w:rsidRPr="00E11000">
          <w:rPr>
            <w:rFonts w:ascii="Arial" w:eastAsia="Times New Roman" w:hAnsi="Arial" w:cs="Arial"/>
            <w:color w:val="666699"/>
            <w:sz w:val="24"/>
            <w:szCs w:val="24"/>
            <w:lang w:eastAsia="ru-RU"/>
          </w:rPr>
          <w:t>http://www.consultant.ru/document/cons_doc_LAW_169775/</w:t>
        </w:r>
      </w:hyperlink>
      <w:r w:rsidRPr="00E11000">
        <w:rPr>
          <w:rFonts w:ascii="Arial" w:eastAsia="Times New Roman" w:hAnsi="Arial" w:cs="Arial"/>
          <w:color w:val="000000"/>
          <w:sz w:val="24"/>
          <w:szCs w:val="24"/>
          <w:lang w:eastAsia="ru-RU"/>
        </w:rPr>
        <w:br/>
      </w:r>
      <w:r w:rsidRPr="00E11000">
        <w:rPr>
          <w:rFonts w:ascii="Arial" w:eastAsia="Times New Roman" w:hAnsi="Arial" w:cs="Arial"/>
          <w:color w:val="000000"/>
          <w:sz w:val="24"/>
          <w:szCs w:val="24"/>
          <w:shd w:val="clear" w:color="auto" w:fill="FFFFFF"/>
          <w:lang w:eastAsia="ru-RU"/>
        </w:rPr>
        <w:t xml:space="preserve">© </w:t>
      </w:r>
      <w:proofErr w:type="spellStart"/>
      <w:r w:rsidRPr="00E11000">
        <w:rPr>
          <w:rFonts w:ascii="Arial" w:eastAsia="Times New Roman" w:hAnsi="Arial" w:cs="Arial"/>
          <w:color w:val="000000"/>
          <w:sz w:val="24"/>
          <w:szCs w:val="24"/>
          <w:shd w:val="clear" w:color="auto" w:fill="FFFFFF"/>
          <w:lang w:eastAsia="ru-RU"/>
        </w:rPr>
        <w:t>КонсультантПлюс</w:t>
      </w:r>
      <w:proofErr w:type="spellEnd"/>
      <w:r w:rsidRPr="00E11000">
        <w:rPr>
          <w:rFonts w:ascii="Arial" w:eastAsia="Times New Roman" w:hAnsi="Arial" w:cs="Arial"/>
          <w:color w:val="000000"/>
          <w:sz w:val="24"/>
          <w:szCs w:val="24"/>
          <w:shd w:val="clear" w:color="auto" w:fill="FFFFFF"/>
          <w:lang w:eastAsia="ru-RU"/>
        </w:rPr>
        <w:t>, 2015</w:t>
      </w:r>
    </w:p>
    <w:sectPr w:rsidR="00421B37" w:rsidSect="00421B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000"/>
    <w:rsid w:val="00421B37"/>
    <w:rsid w:val="004E30EE"/>
    <w:rsid w:val="00E110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AAD7AE-338D-4A5D-B8BA-DA83F72B8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B37"/>
  </w:style>
  <w:style w:type="paragraph" w:styleId="2">
    <w:name w:val="heading 2"/>
    <w:basedOn w:val="a"/>
    <w:link w:val="20"/>
    <w:uiPriority w:val="9"/>
    <w:qFormat/>
    <w:rsid w:val="00E1100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1100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110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11000"/>
  </w:style>
  <w:style w:type="character" w:styleId="a4">
    <w:name w:val="Hyperlink"/>
    <w:basedOn w:val="a0"/>
    <w:uiPriority w:val="99"/>
    <w:semiHidden/>
    <w:unhideWhenUsed/>
    <w:rsid w:val="00E110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401977">
      <w:bodyDiv w:val="1"/>
      <w:marLeft w:val="0"/>
      <w:marRight w:val="0"/>
      <w:marTop w:val="0"/>
      <w:marBottom w:val="0"/>
      <w:divBdr>
        <w:top w:val="none" w:sz="0" w:space="0" w:color="auto"/>
        <w:left w:val="none" w:sz="0" w:space="0" w:color="auto"/>
        <w:bottom w:val="none" w:sz="0" w:space="0" w:color="auto"/>
        <w:right w:val="none" w:sz="0" w:space="0" w:color="auto"/>
      </w:divBdr>
      <w:divsChild>
        <w:div w:id="579484636">
          <w:marLeft w:val="0"/>
          <w:marRight w:val="0"/>
          <w:marTop w:val="0"/>
          <w:marBottom w:val="0"/>
          <w:divBdr>
            <w:top w:val="none" w:sz="0" w:space="0" w:color="auto"/>
            <w:left w:val="none" w:sz="0" w:space="0" w:color="auto"/>
            <w:bottom w:val="none" w:sz="0" w:space="0" w:color="auto"/>
            <w:right w:val="none" w:sz="0" w:space="0" w:color="auto"/>
          </w:divBdr>
          <w:divsChild>
            <w:div w:id="739836345">
              <w:marLeft w:val="75"/>
              <w:marRight w:val="150"/>
              <w:marTop w:val="150"/>
              <w:marBottom w:val="150"/>
              <w:divBdr>
                <w:top w:val="none" w:sz="0" w:space="0" w:color="auto"/>
                <w:left w:val="none" w:sz="0" w:space="0" w:color="auto"/>
                <w:bottom w:val="none" w:sz="0" w:space="0" w:color="auto"/>
                <w:right w:val="none" w:sz="0" w:space="0" w:color="auto"/>
              </w:divBdr>
            </w:div>
          </w:divsChild>
        </w:div>
        <w:div w:id="308555487">
          <w:marLeft w:val="0"/>
          <w:marRight w:val="0"/>
          <w:marTop w:val="0"/>
          <w:marBottom w:val="0"/>
          <w:divBdr>
            <w:top w:val="none" w:sz="0" w:space="0" w:color="auto"/>
            <w:left w:val="none" w:sz="0" w:space="0" w:color="auto"/>
            <w:bottom w:val="none" w:sz="0" w:space="0" w:color="auto"/>
            <w:right w:val="none" w:sz="0" w:space="0" w:color="auto"/>
          </w:divBdr>
        </w:div>
        <w:div w:id="619991183">
          <w:marLeft w:val="0"/>
          <w:marRight w:val="0"/>
          <w:marTop w:val="0"/>
          <w:marBottom w:val="0"/>
          <w:divBdr>
            <w:top w:val="none" w:sz="0" w:space="0" w:color="auto"/>
            <w:left w:val="none" w:sz="0" w:space="0" w:color="auto"/>
            <w:bottom w:val="none" w:sz="0" w:space="0" w:color="auto"/>
            <w:right w:val="none" w:sz="0" w:space="0" w:color="auto"/>
          </w:divBdr>
        </w:div>
        <w:div w:id="639723142">
          <w:marLeft w:val="0"/>
          <w:marRight w:val="0"/>
          <w:marTop w:val="0"/>
          <w:marBottom w:val="0"/>
          <w:divBdr>
            <w:top w:val="none" w:sz="0" w:space="0" w:color="auto"/>
            <w:left w:val="none" w:sz="0" w:space="0" w:color="auto"/>
            <w:bottom w:val="none" w:sz="0" w:space="0" w:color="auto"/>
            <w:right w:val="none" w:sz="0" w:space="0" w:color="auto"/>
          </w:divBdr>
        </w:div>
        <w:div w:id="1213224595">
          <w:marLeft w:val="0"/>
          <w:marRight w:val="0"/>
          <w:marTop w:val="0"/>
          <w:marBottom w:val="0"/>
          <w:divBdr>
            <w:top w:val="none" w:sz="0" w:space="0" w:color="auto"/>
            <w:left w:val="none" w:sz="0" w:space="0" w:color="auto"/>
            <w:bottom w:val="none" w:sz="0" w:space="0" w:color="auto"/>
            <w:right w:val="none" w:sz="0" w:space="0" w:color="auto"/>
          </w:divBdr>
        </w:div>
        <w:div w:id="1541624763">
          <w:marLeft w:val="0"/>
          <w:marRight w:val="0"/>
          <w:marTop w:val="0"/>
          <w:marBottom w:val="0"/>
          <w:divBdr>
            <w:top w:val="none" w:sz="0" w:space="0" w:color="auto"/>
            <w:left w:val="none" w:sz="0" w:space="0" w:color="auto"/>
            <w:bottom w:val="none" w:sz="0" w:space="0" w:color="auto"/>
            <w:right w:val="none" w:sz="0" w:space="0" w:color="auto"/>
          </w:divBdr>
        </w:div>
        <w:div w:id="1450314850">
          <w:marLeft w:val="0"/>
          <w:marRight w:val="0"/>
          <w:marTop w:val="0"/>
          <w:marBottom w:val="0"/>
          <w:divBdr>
            <w:top w:val="none" w:sz="0" w:space="0" w:color="auto"/>
            <w:left w:val="none" w:sz="0" w:space="0" w:color="auto"/>
            <w:bottom w:val="none" w:sz="0" w:space="0" w:color="auto"/>
            <w:right w:val="none" w:sz="0" w:space="0" w:color="auto"/>
          </w:divBdr>
        </w:div>
        <w:div w:id="90012661">
          <w:marLeft w:val="0"/>
          <w:marRight w:val="0"/>
          <w:marTop w:val="0"/>
          <w:marBottom w:val="0"/>
          <w:divBdr>
            <w:top w:val="none" w:sz="0" w:space="0" w:color="auto"/>
            <w:left w:val="none" w:sz="0" w:space="0" w:color="auto"/>
            <w:bottom w:val="none" w:sz="0" w:space="0" w:color="auto"/>
            <w:right w:val="none" w:sz="0" w:space="0" w:color="auto"/>
          </w:divBdr>
        </w:div>
        <w:div w:id="242766837">
          <w:marLeft w:val="0"/>
          <w:marRight w:val="0"/>
          <w:marTop w:val="0"/>
          <w:marBottom w:val="0"/>
          <w:divBdr>
            <w:top w:val="none" w:sz="0" w:space="0" w:color="auto"/>
            <w:left w:val="none" w:sz="0" w:space="0" w:color="auto"/>
            <w:bottom w:val="none" w:sz="0" w:space="0" w:color="auto"/>
            <w:right w:val="none" w:sz="0" w:space="0" w:color="auto"/>
          </w:divBdr>
        </w:div>
        <w:div w:id="1887134522">
          <w:marLeft w:val="0"/>
          <w:marRight w:val="0"/>
          <w:marTop w:val="0"/>
          <w:marBottom w:val="0"/>
          <w:divBdr>
            <w:top w:val="none" w:sz="0" w:space="0" w:color="auto"/>
            <w:left w:val="none" w:sz="0" w:space="0" w:color="auto"/>
            <w:bottom w:val="none" w:sz="0" w:space="0" w:color="auto"/>
            <w:right w:val="none" w:sz="0" w:space="0" w:color="auto"/>
          </w:divBdr>
        </w:div>
        <w:div w:id="1403261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08808/?dst=100022" TargetMode="External"/><Relationship Id="rId13" Type="http://schemas.openxmlformats.org/officeDocument/2006/relationships/hyperlink" Target="http://www.consultant.ru/document/cons_doc_LAW_136850/?dst=100010" TargetMode="External"/><Relationship Id="rId18" Type="http://schemas.openxmlformats.org/officeDocument/2006/relationships/hyperlink" Target="http://www.consultant.ru/document/cons_doc_LAW_169775/"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consultant.ru/document/cons_doc_LAW_148269/?dst=100009" TargetMode="External"/><Relationship Id="rId7" Type="http://schemas.openxmlformats.org/officeDocument/2006/relationships/hyperlink" Target="http://www.consultant.ru/document/cons_doc_LAW_169766/?dst=100011" TargetMode="External"/><Relationship Id="rId12" Type="http://schemas.openxmlformats.org/officeDocument/2006/relationships/hyperlink" Target="http://www.consultant.ru/document/cons_doc_LAW_2875/" TargetMode="External"/><Relationship Id="rId17" Type="http://schemas.openxmlformats.org/officeDocument/2006/relationships/hyperlink" Target="http://www.consultant.ru/document/cons_doc_LAW_169775/"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consultant.ru/document/cons_doc_LAW_148988/?dst=3" TargetMode="External"/><Relationship Id="rId20" Type="http://schemas.openxmlformats.org/officeDocument/2006/relationships/hyperlink" Target="http://www.consultant.ru/document/cons_doc_LAW_169775/?frame=1" TargetMode="External"/><Relationship Id="rId1" Type="http://schemas.openxmlformats.org/officeDocument/2006/relationships/styles" Target="styles.xml"/><Relationship Id="rId6" Type="http://schemas.openxmlformats.org/officeDocument/2006/relationships/hyperlink" Target="http://www.consultant.ru/document/cons_doc_LAW_169775/?frame=1" TargetMode="External"/><Relationship Id="rId11" Type="http://schemas.openxmlformats.org/officeDocument/2006/relationships/hyperlink" Target="http://www.consultant.ru/document/cons_doc_LAW_108808/?dst=100029" TargetMode="External"/><Relationship Id="rId24" Type="http://schemas.openxmlformats.org/officeDocument/2006/relationships/hyperlink" Target="http://www.consultant.ru/document/cons_doc_LAW_169775/" TargetMode="External"/><Relationship Id="rId5" Type="http://schemas.openxmlformats.org/officeDocument/2006/relationships/hyperlink" Target="http://www.consultant.ru/document/cons_doc_LAW_165971/" TargetMode="External"/><Relationship Id="rId15" Type="http://schemas.openxmlformats.org/officeDocument/2006/relationships/hyperlink" Target="http://www.consultant.ru/document/cons_doc_LAW_169745/?dst=100768" TargetMode="External"/><Relationship Id="rId23" Type="http://schemas.openxmlformats.org/officeDocument/2006/relationships/hyperlink" Target="http://www.consultant.ru/document/cons_doc_LAW_144630/?dst=100032" TargetMode="External"/><Relationship Id="rId10" Type="http://schemas.openxmlformats.org/officeDocument/2006/relationships/hyperlink" Target="http://www.consultant.ru/document/cons_doc_LAW_169766/?dst=100012" TargetMode="External"/><Relationship Id="rId19" Type="http://schemas.openxmlformats.org/officeDocument/2006/relationships/hyperlink" Target="http://www.consultant.ru/document/cons_doc_LAW_169775/?frame=1" TargetMode="External"/><Relationship Id="rId4" Type="http://schemas.openxmlformats.org/officeDocument/2006/relationships/hyperlink" Target="http://www.consultant.ru/document/cons_doc_LAW_133757/?dst=100009" TargetMode="External"/><Relationship Id="rId9" Type="http://schemas.openxmlformats.org/officeDocument/2006/relationships/hyperlink" Target="http://www.consultant.ru/document/cons_doc_LAW_169775/?frame=1" TargetMode="External"/><Relationship Id="rId14" Type="http://schemas.openxmlformats.org/officeDocument/2006/relationships/hyperlink" Target="http://www.consultant.ru/document/cons_doc_LAW_169766/?dst=100013" TargetMode="External"/><Relationship Id="rId22" Type="http://schemas.openxmlformats.org/officeDocument/2006/relationships/hyperlink" Target="http://www.consultant.ru/document/cons_doc_LAW_144690/?dst=1000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1786</Words>
  <Characters>10185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Нфф</dc:creator>
  <cp:lastModifiedBy>gala</cp:lastModifiedBy>
  <cp:revision>2</cp:revision>
  <dcterms:created xsi:type="dcterms:W3CDTF">2017-12-18T00:17:00Z</dcterms:created>
  <dcterms:modified xsi:type="dcterms:W3CDTF">2017-12-18T00:17:00Z</dcterms:modified>
</cp:coreProperties>
</file>